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87C1" w14:textId="77777777" w:rsidR="00620430" w:rsidRPr="00620430" w:rsidRDefault="00620430" w:rsidP="00620430">
      <w:pPr>
        <w:spacing w:after="0" w:line="240" w:lineRule="auto"/>
        <w:rPr>
          <w:rFonts w:ascii="Cambria" w:eastAsia="Times New Roman" w:hAnsi="Cambria" w:cs="Times New Roman"/>
          <w:b/>
          <w:color w:val="C00000"/>
          <w:sz w:val="24"/>
          <w:szCs w:val="24"/>
          <w:lang w:val="en-GB"/>
        </w:rPr>
      </w:pPr>
      <w:r w:rsidRPr="00620430">
        <w:rPr>
          <w:noProof/>
          <w:lang w:eastAsia="en-ZA"/>
        </w:rPr>
        <w:drawing>
          <wp:anchor distT="0" distB="0" distL="114300" distR="114300" simplePos="0" relativeHeight="251659264" behindDoc="0" locked="0" layoutInCell="1" allowOverlap="1" wp14:anchorId="571FC0C1" wp14:editId="78329F20">
            <wp:simplePos x="0" y="0"/>
            <wp:positionH relativeFrom="margin">
              <wp:posOffset>2715260</wp:posOffset>
            </wp:positionH>
            <wp:positionV relativeFrom="margin">
              <wp:posOffset>-221615</wp:posOffset>
            </wp:positionV>
            <wp:extent cx="1733550" cy="1733550"/>
            <wp:effectExtent l="19050" t="0" r="0" b="0"/>
            <wp:wrapNone/>
            <wp:docPr id="452" name="Picture 452" descr="IMG-20200801-WA0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2" descr="IMG-20200801-WA0021"/>
                    <pic:cNvPicPr>
                      <a:picLocks/>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anchor>
        </w:drawing>
      </w:r>
      <w:r w:rsidRPr="00620430">
        <w:rPr>
          <w:lang w:val="en-GB"/>
        </w:rPr>
        <w:t xml:space="preserve"> </w:t>
      </w:r>
      <w:r w:rsidRPr="00620430">
        <w:rPr>
          <w:rFonts w:ascii="Cambria" w:eastAsia="Times New Roman" w:hAnsi="Cambria" w:cs="Times New Roman"/>
          <w:b/>
          <w:color w:val="C00000"/>
          <w:sz w:val="24"/>
          <w:szCs w:val="24"/>
          <w:lang w:val="en-GB"/>
        </w:rPr>
        <w:t xml:space="preserve">      SACRED HEART CATHOLIC CHURCH</w:t>
      </w:r>
    </w:p>
    <w:p w14:paraId="4D95B2FB" w14:textId="77777777" w:rsidR="00620430" w:rsidRPr="00620430" w:rsidRDefault="00620430" w:rsidP="00620430">
      <w:pPr>
        <w:spacing w:after="60" w:line="240" w:lineRule="auto"/>
        <w:outlineLvl w:val="1"/>
        <w:rPr>
          <w:rFonts w:ascii="Cambria" w:eastAsia="Times New Roman" w:hAnsi="Cambria" w:cs="Times New Roman"/>
          <w:b/>
          <w:color w:val="C00000"/>
          <w:sz w:val="24"/>
          <w:szCs w:val="24"/>
          <w:lang w:val="en-GB"/>
        </w:rPr>
      </w:pPr>
      <w:r w:rsidRPr="00620430">
        <w:rPr>
          <w:rFonts w:ascii="Cambria" w:eastAsia="Times New Roman" w:hAnsi="Cambria" w:cs="Times New Roman"/>
          <w:b/>
          <w:color w:val="C00000"/>
          <w:sz w:val="24"/>
          <w:szCs w:val="24"/>
          <w:lang w:val="en-GB"/>
        </w:rPr>
        <w:t xml:space="preserve">       </w:t>
      </w:r>
      <w:proofErr w:type="spellStart"/>
      <w:r w:rsidRPr="00620430">
        <w:rPr>
          <w:rFonts w:ascii="Cambria" w:eastAsia="Times New Roman" w:hAnsi="Cambria" w:cs="Times New Roman"/>
          <w:b/>
          <w:color w:val="C00000"/>
          <w:sz w:val="24"/>
          <w:szCs w:val="24"/>
          <w:lang w:val="en-GB"/>
        </w:rPr>
        <w:t>Kabega</w:t>
      </w:r>
      <w:proofErr w:type="spellEnd"/>
      <w:r w:rsidRPr="00620430">
        <w:rPr>
          <w:rFonts w:ascii="Cambria" w:eastAsia="Times New Roman" w:hAnsi="Cambria" w:cs="Times New Roman"/>
          <w:b/>
          <w:color w:val="C00000"/>
          <w:sz w:val="24"/>
          <w:szCs w:val="24"/>
          <w:lang w:val="en-GB"/>
        </w:rPr>
        <w:t xml:space="preserve"> Park, Port Elizabeth</w:t>
      </w:r>
    </w:p>
    <w:p w14:paraId="0300260C" w14:textId="77777777" w:rsidR="00620430" w:rsidRPr="00620430" w:rsidRDefault="00620430" w:rsidP="00620430">
      <w:pPr>
        <w:spacing w:after="0" w:line="240" w:lineRule="auto"/>
        <w:rPr>
          <w:rFonts w:ascii="Cambria" w:eastAsia="Times New Roman" w:hAnsi="Cambria" w:cs="Times New Roman"/>
          <w:b/>
          <w:color w:val="C00000"/>
          <w:sz w:val="20"/>
          <w:szCs w:val="18"/>
          <w:lang w:val="en-GB"/>
        </w:rPr>
      </w:pPr>
      <w:r w:rsidRPr="00620430">
        <w:rPr>
          <w:rFonts w:ascii="Cambria" w:eastAsia="Times New Roman" w:hAnsi="Cambria" w:cs="Times New Roman"/>
          <w:b/>
          <w:color w:val="C00000"/>
          <w:sz w:val="20"/>
          <w:szCs w:val="18"/>
          <w:lang w:val="en-GB"/>
        </w:rPr>
        <w:t xml:space="preserve">                              </w:t>
      </w:r>
    </w:p>
    <w:p w14:paraId="37C04C30" w14:textId="77777777" w:rsidR="00620430" w:rsidRPr="00620430" w:rsidRDefault="00620430" w:rsidP="00620430">
      <w:pPr>
        <w:spacing w:after="60" w:line="240" w:lineRule="auto"/>
        <w:outlineLvl w:val="1"/>
        <w:rPr>
          <w:rFonts w:ascii="Calibri" w:eastAsia="Times New Roman" w:hAnsi="Calibri" w:cs="Times New Roman"/>
          <w:color w:val="C00000"/>
          <w:sz w:val="20"/>
          <w:szCs w:val="24"/>
          <w:lang w:val="en-GB"/>
        </w:rPr>
      </w:pPr>
      <w:r w:rsidRPr="00620430">
        <w:rPr>
          <w:rFonts w:ascii="Calibri" w:eastAsia="Times New Roman" w:hAnsi="Calibri" w:cs="Times New Roman"/>
          <w:i/>
          <w:color w:val="C00000"/>
          <w:sz w:val="20"/>
          <w:szCs w:val="24"/>
          <w:lang w:val="en-GB"/>
        </w:rPr>
        <w:t xml:space="preserve">         Welcoming, inclusive, united family</w:t>
      </w:r>
      <w:r w:rsidRPr="00620430">
        <w:rPr>
          <w:rFonts w:ascii="Calibri" w:eastAsia="Times New Roman" w:hAnsi="Calibri" w:cs="Times New Roman"/>
          <w:color w:val="C00000"/>
          <w:sz w:val="20"/>
          <w:szCs w:val="24"/>
          <w:lang w:val="en-GB"/>
        </w:rPr>
        <w:t>!</w:t>
      </w:r>
    </w:p>
    <w:p w14:paraId="67379F42" w14:textId="77777777" w:rsidR="00620430" w:rsidRPr="00620430" w:rsidRDefault="00620430" w:rsidP="00620430">
      <w:pPr>
        <w:spacing w:after="0" w:line="240" w:lineRule="auto"/>
        <w:ind w:firstLine="720"/>
        <w:rPr>
          <w:rFonts w:ascii="Times New Roman" w:eastAsia="Times New Roman" w:hAnsi="Times New Roman" w:cs="Times New Roman"/>
          <w:i/>
          <w:iCs/>
          <w:color w:val="C00000"/>
          <w:sz w:val="20"/>
          <w:szCs w:val="18"/>
          <w:lang w:val="en-GB"/>
        </w:rPr>
      </w:pPr>
    </w:p>
    <w:p w14:paraId="5BE5A54E" w14:textId="77777777" w:rsidR="00620430" w:rsidRPr="00620430" w:rsidRDefault="00620430" w:rsidP="00620430">
      <w:pPr>
        <w:spacing w:after="0" w:line="240" w:lineRule="auto"/>
        <w:rPr>
          <w:rFonts w:ascii="Times New Roman" w:eastAsia="Times New Roman" w:hAnsi="Times New Roman" w:cs="Times New Roman"/>
          <w:i/>
          <w:iCs/>
          <w:color w:val="C00000"/>
          <w:sz w:val="20"/>
          <w:szCs w:val="18"/>
          <w:lang w:val="en-GB"/>
        </w:rPr>
      </w:pPr>
      <w:r w:rsidRPr="00620430">
        <w:rPr>
          <w:rFonts w:ascii="Times New Roman" w:eastAsia="Times New Roman" w:hAnsi="Times New Roman" w:cs="Times New Roman"/>
          <w:i/>
          <w:iCs/>
          <w:color w:val="C00000"/>
          <w:sz w:val="20"/>
          <w:szCs w:val="18"/>
          <w:lang w:val="en-GB"/>
        </w:rPr>
        <w:t xml:space="preserve">       PARISH DIAMOND JUBILEE YEAR </w:t>
      </w:r>
    </w:p>
    <w:p w14:paraId="1403849E" w14:textId="77777777" w:rsidR="00620430" w:rsidRPr="00620430" w:rsidRDefault="00620430" w:rsidP="00620430">
      <w:pPr>
        <w:spacing w:after="0" w:line="240" w:lineRule="auto"/>
        <w:rPr>
          <w:rFonts w:ascii="Times New Roman" w:eastAsia="Times New Roman" w:hAnsi="Times New Roman" w:cs="Times New Roman"/>
          <w:i/>
          <w:iCs/>
          <w:color w:val="C00000"/>
          <w:sz w:val="20"/>
          <w:szCs w:val="18"/>
          <w:lang w:val="en-GB"/>
        </w:rPr>
      </w:pPr>
    </w:p>
    <w:p w14:paraId="66036EB9" w14:textId="77777777" w:rsidR="00620430" w:rsidRPr="00620430" w:rsidRDefault="00620430" w:rsidP="00620430">
      <w:pPr>
        <w:spacing w:after="0" w:line="240" w:lineRule="auto"/>
        <w:rPr>
          <w:rFonts w:ascii="Times New Roman" w:eastAsia="Times New Roman" w:hAnsi="Times New Roman" w:cs="Times New Roman"/>
          <w:i/>
          <w:iCs/>
          <w:color w:val="C00000"/>
          <w:sz w:val="24"/>
          <w:szCs w:val="18"/>
          <w:lang w:val="en-GB"/>
        </w:rPr>
      </w:pPr>
    </w:p>
    <w:p w14:paraId="2CBB9A6E" w14:textId="77777777" w:rsidR="00620430" w:rsidRPr="00620430" w:rsidRDefault="00620430" w:rsidP="00620430">
      <w:pPr>
        <w:spacing w:after="0" w:line="240" w:lineRule="auto"/>
        <w:jc w:val="center"/>
        <w:rPr>
          <w:rFonts w:ascii="Calibri" w:eastAsia="Times New Roman" w:hAnsi="Calibri" w:cs="Times New Roman"/>
          <w:b/>
          <w:sz w:val="20"/>
          <w:szCs w:val="20"/>
          <w:lang w:val="en-GB"/>
        </w:rPr>
      </w:pPr>
      <w:r w:rsidRPr="00620430">
        <w:rPr>
          <w:rFonts w:ascii="Calibri" w:eastAsia="Times New Roman" w:hAnsi="Calibri" w:cs="Times New Roman"/>
          <w:b/>
          <w:sz w:val="20"/>
          <w:szCs w:val="20"/>
          <w:lang w:val="en-GB"/>
        </w:rPr>
        <w:t xml:space="preserve">            Parish Priest:</w:t>
      </w:r>
      <w:r w:rsidRPr="00620430">
        <w:rPr>
          <w:rFonts w:ascii="Calibri" w:eastAsia="Times New Roman" w:hAnsi="Calibri" w:cs="Times New Roman"/>
          <w:sz w:val="20"/>
          <w:szCs w:val="20"/>
          <w:lang w:val="en-GB"/>
        </w:rPr>
        <w:t xml:space="preserve"> Fr Lubabalo Mguda </w:t>
      </w:r>
      <w:r w:rsidRPr="00620430">
        <w:rPr>
          <w:rFonts w:ascii="Calibri" w:eastAsia="Times New Roman" w:hAnsi="Calibri" w:cs="Times New Roman"/>
          <w:b/>
          <w:sz w:val="16"/>
          <w:szCs w:val="20"/>
          <w:lang w:val="en-GB"/>
        </w:rPr>
        <w:t>Tel:</w:t>
      </w:r>
      <w:r w:rsidRPr="00620430">
        <w:rPr>
          <w:rFonts w:ascii="Calibri" w:eastAsia="Times New Roman" w:hAnsi="Calibri" w:cs="Times New Roman"/>
          <w:sz w:val="16"/>
          <w:szCs w:val="20"/>
          <w:lang w:val="en-GB"/>
        </w:rPr>
        <w:t xml:space="preserve"> 041-360 1240</w:t>
      </w:r>
    </w:p>
    <w:p w14:paraId="34204507" w14:textId="77777777" w:rsidR="00620430" w:rsidRPr="00620430" w:rsidRDefault="00620430" w:rsidP="00620430">
      <w:pPr>
        <w:spacing w:after="0" w:line="240" w:lineRule="auto"/>
        <w:jc w:val="center"/>
        <w:rPr>
          <w:rFonts w:ascii="Calibri" w:eastAsia="Times New Roman" w:hAnsi="Calibri" w:cs="Times New Roman"/>
          <w:b/>
          <w:sz w:val="20"/>
          <w:szCs w:val="20"/>
          <w:lang w:val="en-GB"/>
        </w:rPr>
      </w:pPr>
      <w:r w:rsidRPr="00620430">
        <w:rPr>
          <w:rFonts w:ascii="Calibri" w:eastAsia="Times New Roman" w:hAnsi="Calibri" w:cs="Times New Roman"/>
          <w:b/>
          <w:sz w:val="20"/>
          <w:szCs w:val="20"/>
          <w:lang w:val="en-GB"/>
        </w:rPr>
        <w:t xml:space="preserve">                                                  Parish Office: </w:t>
      </w:r>
      <w:r w:rsidRPr="00620430">
        <w:rPr>
          <w:rFonts w:ascii="Calibri" w:eastAsia="Times New Roman" w:hAnsi="Calibri" w:cs="Times New Roman"/>
          <w:sz w:val="20"/>
          <w:szCs w:val="20"/>
          <w:lang w:val="en-GB"/>
        </w:rPr>
        <w:t>041-360 8240</w:t>
      </w:r>
    </w:p>
    <w:p w14:paraId="5504F9EE" w14:textId="77777777" w:rsidR="00620430" w:rsidRPr="00620430" w:rsidRDefault="00620430" w:rsidP="00620430">
      <w:pPr>
        <w:spacing w:after="0" w:line="240" w:lineRule="auto"/>
        <w:jc w:val="center"/>
        <w:rPr>
          <w:rFonts w:ascii="Calibri" w:eastAsia="Times New Roman" w:hAnsi="Calibri" w:cs="Times New Roman"/>
          <w:color w:val="0070C0"/>
          <w:sz w:val="20"/>
          <w:szCs w:val="20"/>
          <w:u w:val="single"/>
          <w:lang w:val="en-GB"/>
        </w:rPr>
      </w:pPr>
      <w:r w:rsidRPr="00620430">
        <w:rPr>
          <w:rFonts w:ascii="Calibri" w:eastAsia="Times New Roman" w:hAnsi="Calibri" w:cs="Times New Roman"/>
          <w:b/>
          <w:sz w:val="20"/>
          <w:szCs w:val="20"/>
          <w:lang w:val="en-GB"/>
        </w:rPr>
        <w:t xml:space="preserve">                      Email:</w:t>
      </w:r>
      <w:r w:rsidRPr="00620430">
        <w:rPr>
          <w:rFonts w:ascii="Calibri" w:eastAsia="Times New Roman" w:hAnsi="Calibri" w:cs="Times New Roman"/>
          <w:b/>
          <w:color w:val="0070C0"/>
          <w:sz w:val="20"/>
          <w:szCs w:val="20"/>
          <w:lang w:val="en-GB"/>
        </w:rPr>
        <w:t xml:space="preserve">  </w:t>
      </w:r>
      <w:hyperlink r:id="rId8" w:history="1">
        <w:r w:rsidRPr="00620430">
          <w:rPr>
            <w:rFonts w:ascii="Calibri" w:eastAsia="Times New Roman" w:hAnsi="Calibri" w:cs="Times New Roman"/>
            <w:color w:val="0000FF"/>
            <w:sz w:val="20"/>
            <w:szCs w:val="20"/>
            <w:u w:val="single"/>
            <w:lang w:val="en-GB"/>
          </w:rPr>
          <w:t>secretary@sacredheartkabega.co.za</w:t>
        </w:r>
      </w:hyperlink>
    </w:p>
    <w:p w14:paraId="3AF4F7E1" w14:textId="77777777" w:rsidR="00620430" w:rsidRPr="00620430" w:rsidRDefault="00620430" w:rsidP="00620430">
      <w:pPr>
        <w:spacing w:after="0" w:line="240" w:lineRule="auto"/>
        <w:jc w:val="center"/>
        <w:rPr>
          <w:rFonts w:ascii="Calibri" w:eastAsia="Times New Roman" w:hAnsi="Calibri" w:cs="Times New Roman"/>
          <w:sz w:val="20"/>
          <w:szCs w:val="20"/>
          <w:lang w:val="en-GB"/>
        </w:rPr>
      </w:pPr>
      <w:r w:rsidRPr="00620430">
        <w:rPr>
          <w:rFonts w:ascii="Calibri" w:eastAsia="Times New Roman" w:hAnsi="Calibri" w:cs="Times New Roman"/>
          <w:b/>
          <w:sz w:val="20"/>
          <w:szCs w:val="20"/>
          <w:lang w:val="en-GB"/>
        </w:rPr>
        <w:t xml:space="preserve">                           Office Hours: </w:t>
      </w:r>
      <w:r w:rsidRPr="00620430">
        <w:rPr>
          <w:rFonts w:ascii="Calibri" w:eastAsia="Times New Roman" w:hAnsi="Calibri" w:cs="Times New Roman"/>
          <w:sz w:val="20"/>
          <w:szCs w:val="20"/>
          <w:lang w:val="en-GB"/>
        </w:rPr>
        <w:t>08h00 – 13h00 (weekdays)</w:t>
      </w:r>
    </w:p>
    <w:p w14:paraId="62D6331A" w14:textId="77777777" w:rsidR="00620430" w:rsidRPr="00620430" w:rsidRDefault="00620430" w:rsidP="00620430">
      <w:pPr>
        <w:spacing w:after="0" w:line="240" w:lineRule="auto"/>
        <w:jc w:val="center"/>
        <w:rPr>
          <w:rFonts w:ascii="Calibri" w:eastAsia="Times New Roman" w:hAnsi="Calibri" w:cs="Times New Roman"/>
          <w:sz w:val="20"/>
          <w:szCs w:val="20"/>
          <w:lang w:val="en-GB"/>
        </w:rPr>
      </w:pPr>
      <w:r w:rsidRPr="00620430">
        <w:rPr>
          <w:rFonts w:ascii="Calibri" w:eastAsia="Times New Roman" w:hAnsi="Calibri" w:cs="Times New Roman"/>
          <w:b/>
          <w:sz w:val="20"/>
          <w:szCs w:val="20"/>
          <w:lang w:val="en-GB"/>
        </w:rPr>
        <w:t xml:space="preserve">                           Website:  </w:t>
      </w:r>
      <w:hyperlink r:id="rId9" w:history="1">
        <w:r w:rsidRPr="00620430">
          <w:rPr>
            <w:rFonts w:ascii="Calibri" w:eastAsia="Times New Roman" w:hAnsi="Calibri" w:cs="Times New Roman"/>
            <w:color w:val="0000FF"/>
            <w:sz w:val="20"/>
            <w:szCs w:val="20"/>
            <w:u w:val="single"/>
            <w:lang w:val="en-GB"/>
          </w:rPr>
          <w:t>www.sacredheartkabega.co.za</w:t>
        </w:r>
      </w:hyperlink>
    </w:p>
    <w:p w14:paraId="4E734768" w14:textId="77777777" w:rsidR="00620430" w:rsidRPr="00620430" w:rsidRDefault="00620430" w:rsidP="00620430">
      <w:pPr>
        <w:spacing w:after="0" w:line="240" w:lineRule="auto"/>
        <w:jc w:val="center"/>
        <w:rPr>
          <w:rFonts w:ascii="Calibri" w:eastAsia="Times New Roman" w:hAnsi="Calibri" w:cs="Times New Roman"/>
          <w:sz w:val="20"/>
          <w:szCs w:val="20"/>
          <w:lang w:val="en-GB"/>
        </w:rPr>
      </w:pPr>
      <w:r w:rsidRPr="00620430">
        <w:rPr>
          <w:rFonts w:ascii="Calibri" w:eastAsia="Times New Roman" w:hAnsi="Calibri" w:cs="Times New Roman"/>
          <w:b/>
          <w:sz w:val="20"/>
          <w:szCs w:val="20"/>
          <w:lang w:val="en-GB"/>
        </w:rPr>
        <w:t xml:space="preserve">                        Social Media:</w:t>
      </w:r>
      <w:r w:rsidRPr="00620430">
        <w:rPr>
          <w:rFonts w:ascii="Calibri" w:eastAsia="Times New Roman" w:hAnsi="Calibri" w:cs="Times New Roman"/>
          <w:sz w:val="20"/>
          <w:szCs w:val="20"/>
          <w:lang w:val="en-GB"/>
        </w:rPr>
        <w:t xml:space="preserve"> Sacred Heart Catholic Church, </w:t>
      </w:r>
    </w:p>
    <w:p w14:paraId="37874E41" w14:textId="77777777" w:rsidR="00620430" w:rsidRPr="00620430" w:rsidRDefault="00620430" w:rsidP="00620430">
      <w:pPr>
        <w:spacing w:after="0" w:line="240" w:lineRule="auto"/>
        <w:jc w:val="center"/>
        <w:rPr>
          <w:rFonts w:ascii="Times New Roman" w:eastAsia="Times New Roman" w:hAnsi="Times New Roman" w:cs="Times New Roman"/>
          <w:sz w:val="20"/>
          <w:szCs w:val="18"/>
          <w:lang w:val="en-GB"/>
        </w:rPr>
        <w:sectPr w:rsidR="00620430" w:rsidRPr="00620430" w:rsidSect="00212ABE">
          <w:footerReference w:type="default" r:id="rId10"/>
          <w:pgSz w:w="11909" w:h="16834" w:code="9"/>
          <w:pgMar w:top="454" w:right="180" w:bottom="360" w:left="284" w:header="0" w:footer="0" w:gutter="0"/>
          <w:cols w:num="2" w:space="711"/>
          <w:docGrid w:linePitch="360"/>
        </w:sectPr>
      </w:pPr>
      <w:r w:rsidRPr="00620430">
        <w:rPr>
          <w:rFonts w:ascii="Calibri" w:eastAsia="Times New Roman" w:hAnsi="Calibri" w:cs="Times New Roman"/>
          <w:sz w:val="20"/>
          <w:szCs w:val="20"/>
          <w:lang w:val="en-GB"/>
        </w:rPr>
        <w:t xml:space="preserve">                                                                             Port Elizabeth</w:t>
      </w:r>
    </w:p>
    <w:p w14:paraId="279AF7B1" w14:textId="77777777" w:rsidR="007412BD" w:rsidRDefault="007412BD" w:rsidP="00620430">
      <w:pPr>
        <w:spacing w:after="60" w:line="240" w:lineRule="auto"/>
        <w:ind w:left="1440" w:firstLine="720"/>
        <w:jc w:val="both"/>
        <w:outlineLvl w:val="1"/>
        <w:rPr>
          <w:rFonts w:ascii="Cambria" w:eastAsia="Times New Roman" w:hAnsi="Cambria" w:cs="Times New Roman"/>
          <w:b/>
          <w:color w:val="4F6228"/>
          <w:sz w:val="24"/>
          <w:szCs w:val="24"/>
          <w:lang w:val="en-GB"/>
        </w:rPr>
      </w:pPr>
    </w:p>
    <w:p w14:paraId="7F1D04CF" w14:textId="77777777" w:rsidR="007412BD" w:rsidRDefault="007412BD" w:rsidP="00620430">
      <w:pPr>
        <w:spacing w:after="60" w:line="240" w:lineRule="auto"/>
        <w:ind w:left="1440" w:firstLine="720"/>
        <w:jc w:val="both"/>
        <w:outlineLvl w:val="1"/>
        <w:rPr>
          <w:rFonts w:ascii="Cambria" w:eastAsia="Times New Roman" w:hAnsi="Cambria" w:cs="Times New Roman"/>
          <w:b/>
          <w:color w:val="4F6228"/>
          <w:sz w:val="24"/>
          <w:szCs w:val="24"/>
          <w:lang w:val="en-GB"/>
        </w:rPr>
      </w:pPr>
    </w:p>
    <w:p w14:paraId="76E7964F" w14:textId="3F81E052" w:rsidR="00963030" w:rsidRPr="00620430" w:rsidRDefault="00963030" w:rsidP="00620430">
      <w:pPr>
        <w:spacing w:after="60" w:line="240" w:lineRule="auto"/>
        <w:ind w:left="1440" w:firstLine="720"/>
        <w:jc w:val="both"/>
        <w:outlineLvl w:val="1"/>
        <w:rPr>
          <w:rFonts w:ascii="Cambria" w:eastAsia="Times New Roman" w:hAnsi="Cambria" w:cs="Times New Roman"/>
          <w:b/>
          <w:color w:val="4F6228"/>
          <w:sz w:val="24"/>
          <w:szCs w:val="24"/>
          <w:lang w:val="en-GB"/>
        </w:rPr>
      </w:pPr>
      <w:r>
        <w:rPr>
          <w:rFonts w:ascii="Cambria" w:eastAsia="Times New Roman" w:hAnsi="Cambria" w:cs="Times New Roman"/>
          <w:b/>
          <w:color w:val="4F6228"/>
          <w:sz w:val="24"/>
          <w:szCs w:val="24"/>
          <w:lang w:val="en-GB"/>
        </w:rPr>
        <w:t>6</w:t>
      </w:r>
      <w:r w:rsidRPr="00963030">
        <w:rPr>
          <w:rFonts w:ascii="Cambria" w:eastAsia="Times New Roman" w:hAnsi="Cambria" w:cs="Times New Roman"/>
          <w:b/>
          <w:color w:val="4F6228"/>
          <w:sz w:val="24"/>
          <w:szCs w:val="24"/>
          <w:vertAlign w:val="superscript"/>
          <w:lang w:val="en-GB"/>
        </w:rPr>
        <w:t>TH</w:t>
      </w:r>
      <w:r>
        <w:rPr>
          <w:rFonts w:ascii="Cambria" w:eastAsia="Times New Roman" w:hAnsi="Cambria" w:cs="Times New Roman"/>
          <w:b/>
          <w:color w:val="4F6228"/>
          <w:sz w:val="24"/>
          <w:szCs w:val="24"/>
          <w:lang w:val="en-GB"/>
        </w:rPr>
        <w:t xml:space="preserve"> WORLD SUNDAY OF THE POOR</w:t>
      </w:r>
      <w:r w:rsidR="00620430" w:rsidRPr="00620430">
        <w:rPr>
          <w:rFonts w:ascii="Cambria" w:eastAsia="Times New Roman" w:hAnsi="Cambria" w:cs="Times New Roman"/>
          <w:b/>
          <w:color w:val="4F6228"/>
          <w:sz w:val="24"/>
          <w:szCs w:val="24"/>
          <w:lang w:val="en-GB"/>
        </w:rPr>
        <w:t xml:space="preserve"> </w:t>
      </w:r>
      <w:r w:rsidR="007412BD">
        <w:rPr>
          <w:rFonts w:ascii="Cambria" w:eastAsia="Times New Roman" w:hAnsi="Cambria" w:cs="Times New Roman"/>
          <w:b/>
          <w:color w:val="4F6228"/>
          <w:sz w:val="24"/>
          <w:szCs w:val="24"/>
          <w:lang w:val="en-GB"/>
        </w:rPr>
        <w:t>(CARITAS SUNDAY)</w:t>
      </w:r>
      <w:r w:rsidR="007412BD" w:rsidRPr="00620430">
        <w:rPr>
          <w:rFonts w:ascii="Cambria" w:eastAsia="Times New Roman" w:hAnsi="Cambria" w:cs="Times New Roman"/>
          <w:b/>
          <w:color w:val="4F6228"/>
          <w:sz w:val="24"/>
          <w:szCs w:val="24"/>
          <w:lang w:val="en-GB"/>
        </w:rPr>
        <w:t xml:space="preserve"> </w:t>
      </w:r>
      <w:r w:rsidR="007412BD">
        <w:rPr>
          <w:rFonts w:ascii="Cambria" w:eastAsia="Times New Roman" w:hAnsi="Cambria" w:cs="Times New Roman"/>
          <w:b/>
          <w:color w:val="4F6228"/>
          <w:sz w:val="24"/>
          <w:szCs w:val="24"/>
          <w:lang w:val="en-GB"/>
        </w:rPr>
        <w:t>- 13 NOVEMBER 2022</w:t>
      </w:r>
      <w:r>
        <w:rPr>
          <w:rFonts w:ascii="Cambria" w:eastAsia="Times New Roman" w:hAnsi="Cambria" w:cs="Times New Roman"/>
          <w:b/>
          <w:color w:val="4F6228"/>
          <w:sz w:val="24"/>
          <w:szCs w:val="24"/>
          <w:lang w:val="en-GB"/>
        </w:rPr>
        <w:tab/>
      </w:r>
      <w:r>
        <w:rPr>
          <w:rFonts w:ascii="Cambria" w:eastAsia="Times New Roman" w:hAnsi="Cambria" w:cs="Times New Roman"/>
          <w:b/>
          <w:color w:val="4F6228"/>
          <w:sz w:val="24"/>
          <w:szCs w:val="24"/>
          <w:lang w:val="en-GB"/>
        </w:rPr>
        <w:tab/>
      </w:r>
      <w:r>
        <w:rPr>
          <w:rFonts w:ascii="Cambria" w:eastAsia="Times New Roman" w:hAnsi="Cambria" w:cs="Times New Roman"/>
          <w:b/>
          <w:color w:val="4F6228"/>
          <w:sz w:val="24"/>
          <w:szCs w:val="24"/>
          <w:lang w:val="en-GB"/>
        </w:rPr>
        <w:tab/>
      </w:r>
      <w:r>
        <w:rPr>
          <w:rFonts w:ascii="Cambria" w:eastAsia="Times New Roman" w:hAnsi="Cambria" w:cs="Times New Roman"/>
          <w:b/>
          <w:color w:val="4F6228"/>
          <w:sz w:val="24"/>
          <w:szCs w:val="24"/>
          <w:lang w:val="en-GB"/>
        </w:rPr>
        <w:tab/>
      </w:r>
    </w:p>
    <w:p w14:paraId="32B79995" w14:textId="69C0847C" w:rsidR="007412BD" w:rsidRDefault="007412BD" w:rsidP="007412BD">
      <w:pPr>
        <w:spacing w:after="0" w:line="240" w:lineRule="auto"/>
        <w:rPr>
          <w:rFonts w:cstheme="minorHAnsi"/>
          <w:i/>
          <w:sz w:val="18"/>
          <w:szCs w:val="18"/>
          <w:lang w:eastAsia="en-ZA"/>
        </w:rPr>
      </w:pPr>
      <w:r w:rsidRPr="007412BD">
        <w:rPr>
          <w:rFonts w:cstheme="minorHAnsi"/>
          <w:b/>
          <w:i/>
          <w:sz w:val="18"/>
          <w:szCs w:val="18"/>
          <w:lang w:eastAsia="en-ZA"/>
        </w:rPr>
        <w:t>The Sixth World Day of the Poor</w:t>
      </w:r>
      <w:r w:rsidRPr="007412BD">
        <w:rPr>
          <w:rFonts w:cstheme="minorHAnsi"/>
          <w:i/>
          <w:sz w:val="18"/>
          <w:szCs w:val="18"/>
          <w:lang w:eastAsia="en-ZA"/>
        </w:rPr>
        <w:t xml:space="preserve"> is celebrated on the Thirty Third Sunday in Ordinary Time</w:t>
      </w:r>
      <w:r>
        <w:rPr>
          <w:rFonts w:cstheme="minorHAnsi"/>
          <w:i/>
          <w:sz w:val="18"/>
          <w:szCs w:val="18"/>
          <w:lang w:eastAsia="en-ZA"/>
        </w:rPr>
        <w:t xml:space="preserve"> with a theme taken from </w:t>
      </w:r>
      <w:r w:rsidRPr="007412BD">
        <w:rPr>
          <w:rFonts w:cstheme="minorHAnsi"/>
          <w:i/>
          <w:sz w:val="18"/>
          <w:szCs w:val="18"/>
          <w:lang w:eastAsia="en-ZA"/>
        </w:rPr>
        <w:t xml:space="preserve">the Second Letter of St Paul to the Corinthians 8:9), </w:t>
      </w:r>
      <w:r w:rsidRPr="007412BD">
        <w:rPr>
          <w:rFonts w:cstheme="minorHAnsi"/>
          <w:b/>
          <w:i/>
          <w:sz w:val="18"/>
          <w:szCs w:val="18"/>
          <w:lang w:eastAsia="en-ZA"/>
        </w:rPr>
        <w:t>“For your sakes Christ became poor.”</w:t>
      </w:r>
      <w:r w:rsidRPr="007412BD">
        <w:rPr>
          <w:rFonts w:cstheme="minorHAnsi"/>
          <w:i/>
          <w:sz w:val="18"/>
          <w:szCs w:val="18"/>
          <w:lang w:eastAsia="en-ZA"/>
        </w:rPr>
        <w:t xml:space="preserve">   </w:t>
      </w:r>
    </w:p>
    <w:p w14:paraId="5A5EF9A4" w14:textId="77777777" w:rsidR="007412BD" w:rsidRDefault="007412BD" w:rsidP="007412BD">
      <w:pPr>
        <w:spacing w:after="0" w:line="240" w:lineRule="auto"/>
        <w:rPr>
          <w:rFonts w:cstheme="minorHAnsi"/>
          <w:i/>
          <w:sz w:val="18"/>
          <w:szCs w:val="18"/>
          <w:lang w:eastAsia="en-ZA"/>
        </w:rPr>
      </w:pPr>
    </w:p>
    <w:p w14:paraId="08A68F23" w14:textId="79F8CCAE" w:rsidR="007412BD" w:rsidRPr="007412BD" w:rsidRDefault="007412BD" w:rsidP="007412BD">
      <w:pPr>
        <w:spacing w:after="0" w:line="240" w:lineRule="auto"/>
        <w:rPr>
          <w:rFonts w:cstheme="minorHAnsi"/>
          <w:i/>
          <w:sz w:val="18"/>
          <w:szCs w:val="18"/>
          <w:lang w:eastAsia="en-ZA"/>
        </w:rPr>
      </w:pPr>
      <w:r w:rsidRPr="007412BD">
        <w:rPr>
          <w:rFonts w:cstheme="minorHAnsi"/>
          <w:i/>
          <w:sz w:val="18"/>
          <w:szCs w:val="18"/>
          <w:lang w:eastAsia="en-ZA"/>
        </w:rPr>
        <w:t>The</w:t>
      </w:r>
      <w:r>
        <w:rPr>
          <w:rFonts w:cstheme="minorHAnsi"/>
          <w:i/>
          <w:sz w:val="18"/>
          <w:szCs w:val="18"/>
          <w:lang w:eastAsia="en-ZA"/>
        </w:rPr>
        <w:t xml:space="preserve"> Message of His Holiness Pope Francis </w:t>
      </w:r>
      <w:r w:rsidR="001B07E6">
        <w:rPr>
          <w:rFonts w:cstheme="minorHAnsi"/>
          <w:i/>
          <w:sz w:val="18"/>
          <w:szCs w:val="18"/>
          <w:lang w:eastAsia="en-ZA"/>
        </w:rPr>
        <w:t xml:space="preserve">for </w:t>
      </w:r>
      <w:proofErr w:type="gramStart"/>
      <w:r w:rsidR="001B07E6" w:rsidRPr="007412BD">
        <w:rPr>
          <w:rFonts w:cstheme="minorHAnsi"/>
          <w:i/>
          <w:sz w:val="18"/>
          <w:szCs w:val="18"/>
          <w:lang w:eastAsia="en-ZA"/>
        </w:rPr>
        <w:t>The</w:t>
      </w:r>
      <w:r>
        <w:rPr>
          <w:rFonts w:cstheme="minorHAnsi"/>
          <w:i/>
          <w:sz w:val="18"/>
          <w:szCs w:val="18"/>
          <w:lang w:eastAsia="en-ZA"/>
        </w:rPr>
        <w:t xml:space="preserve">  Sixth</w:t>
      </w:r>
      <w:proofErr w:type="gramEnd"/>
      <w:r>
        <w:rPr>
          <w:rFonts w:cstheme="minorHAnsi"/>
          <w:i/>
          <w:sz w:val="18"/>
          <w:szCs w:val="18"/>
          <w:lang w:eastAsia="en-ZA"/>
        </w:rPr>
        <w:t xml:space="preserve"> World Day of the Poor </w:t>
      </w:r>
      <w:r w:rsidRPr="007412BD">
        <w:rPr>
          <w:rFonts w:cstheme="minorHAnsi"/>
          <w:i/>
          <w:sz w:val="18"/>
          <w:szCs w:val="18"/>
          <w:lang w:eastAsia="en-ZA"/>
        </w:rPr>
        <w:t>Holy Father</w:t>
      </w:r>
      <w:r>
        <w:rPr>
          <w:rFonts w:cstheme="minorHAnsi"/>
          <w:i/>
          <w:sz w:val="18"/>
          <w:szCs w:val="18"/>
          <w:lang w:eastAsia="en-ZA"/>
        </w:rPr>
        <w:t xml:space="preserve"> present us with the </w:t>
      </w:r>
      <w:r w:rsidRPr="007412BD">
        <w:rPr>
          <w:rFonts w:cstheme="minorHAnsi"/>
          <w:i/>
          <w:sz w:val="18"/>
          <w:szCs w:val="18"/>
          <w:lang w:eastAsia="en-ZA"/>
        </w:rPr>
        <w:t>‘healthy challenge’</w:t>
      </w:r>
      <w:r>
        <w:rPr>
          <w:rFonts w:cstheme="minorHAnsi"/>
          <w:i/>
          <w:sz w:val="18"/>
          <w:szCs w:val="18"/>
          <w:lang w:eastAsia="en-ZA"/>
        </w:rPr>
        <w:t xml:space="preserve"> of “helping </w:t>
      </w:r>
      <w:r w:rsidRPr="007412BD">
        <w:rPr>
          <w:rFonts w:cstheme="minorHAnsi"/>
          <w:i/>
          <w:sz w:val="18"/>
          <w:szCs w:val="18"/>
          <w:lang w:eastAsia="en-ZA"/>
        </w:rPr>
        <w:t>us to reflect on our style of life and on the many forms of poverty all around us</w:t>
      </w:r>
      <w:r w:rsidR="00B27C4D">
        <w:rPr>
          <w:rFonts w:cstheme="minorHAnsi"/>
          <w:i/>
          <w:sz w:val="18"/>
          <w:szCs w:val="18"/>
          <w:lang w:eastAsia="en-ZA"/>
        </w:rPr>
        <w:t>.</w:t>
      </w:r>
      <w:r w:rsidRPr="007412BD">
        <w:rPr>
          <w:rFonts w:cstheme="minorHAnsi"/>
          <w:i/>
          <w:sz w:val="18"/>
          <w:szCs w:val="18"/>
          <w:lang w:eastAsia="en-ZA"/>
        </w:rPr>
        <w:t xml:space="preserve">” </w:t>
      </w:r>
    </w:p>
    <w:p w14:paraId="0431A870" w14:textId="77777777" w:rsidR="00B27C4D" w:rsidRDefault="00B27C4D" w:rsidP="007412BD">
      <w:pPr>
        <w:spacing w:after="0" w:line="240" w:lineRule="auto"/>
        <w:rPr>
          <w:rFonts w:cstheme="minorHAnsi"/>
          <w:i/>
          <w:sz w:val="18"/>
          <w:szCs w:val="18"/>
          <w:lang w:eastAsia="en-ZA"/>
        </w:rPr>
      </w:pPr>
    </w:p>
    <w:p w14:paraId="55D543E3" w14:textId="64BDE63D" w:rsidR="00963030" w:rsidRDefault="007412BD" w:rsidP="007412BD">
      <w:pPr>
        <w:spacing w:after="0" w:line="240" w:lineRule="auto"/>
        <w:rPr>
          <w:rFonts w:cstheme="minorHAnsi"/>
          <w:i/>
          <w:sz w:val="18"/>
          <w:szCs w:val="18"/>
          <w:lang w:eastAsia="en-ZA"/>
        </w:rPr>
      </w:pPr>
      <w:r w:rsidRPr="007412BD">
        <w:rPr>
          <w:rFonts w:cstheme="minorHAnsi"/>
          <w:i/>
          <w:sz w:val="18"/>
          <w:szCs w:val="18"/>
          <w:lang w:eastAsia="en-ZA"/>
        </w:rPr>
        <w:t xml:space="preserve">Hence, the Church in Southern Africa in solidarity with the Universal Church celebrates Caritas Day.  The word Caritas is a Latin word for Charity/Love.  Caritas as an organisation of the Catholic Church is international, </w:t>
      </w:r>
      <w:proofErr w:type="gramStart"/>
      <w:r w:rsidR="001B07E6" w:rsidRPr="007412BD">
        <w:rPr>
          <w:rFonts w:cstheme="minorHAnsi"/>
          <w:i/>
          <w:sz w:val="18"/>
          <w:szCs w:val="18"/>
          <w:lang w:eastAsia="en-ZA"/>
        </w:rPr>
        <w:t>national</w:t>
      </w:r>
      <w:proofErr w:type="gramEnd"/>
      <w:r w:rsidR="001B07E6">
        <w:rPr>
          <w:rFonts w:cstheme="minorHAnsi"/>
          <w:i/>
          <w:sz w:val="18"/>
          <w:szCs w:val="18"/>
          <w:lang w:eastAsia="en-ZA"/>
        </w:rPr>
        <w:t xml:space="preserve"> a</w:t>
      </w:r>
      <w:r w:rsidRPr="007412BD">
        <w:rPr>
          <w:rFonts w:cstheme="minorHAnsi"/>
          <w:i/>
          <w:sz w:val="18"/>
          <w:szCs w:val="18"/>
          <w:lang w:eastAsia="en-ZA"/>
        </w:rPr>
        <w:t xml:space="preserve">nd diocesan.  In its </w:t>
      </w:r>
      <w:r w:rsidR="00B27C4D">
        <w:rPr>
          <w:rFonts w:cstheme="minorHAnsi"/>
          <w:i/>
          <w:sz w:val="18"/>
          <w:szCs w:val="18"/>
          <w:lang w:eastAsia="en-ZA"/>
        </w:rPr>
        <w:t>mission, Caritas is the h</w:t>
      </w:r>
      <w:r w:rsidRPr="007412BD">
        <w:rPr>
          <w:rFonts w:cstheme="minorHAnsi"/>
          <w:i/>
          <w:sz w:val="18"/>
          <w:szCs w:val="18"/>
          <w:lang w:eastAsia="en-ZA"/>
        </w:rPr>
        <w:t>elping hand of the Church – reaching out to the poor, vulnerable and exclude, regardless of race or religion, to build a world based on justice and fraternal love.</w:t>
      </w:r>
    </w:p>
    <w:p w14:paraId="645A376E" w14:textId="77777777" w:rsidR="00620430" w:rsidRPr="00620430" w:rsidRDefault="00620430" w:rsidP="00620430">
      <w:pPr>
        <w:spacing w:after="0" w:line="240" w:lineRule="auto"/>
        <w:rPr>
          <w:rFonts w:cstheme="minorHAnsi"/>
          <w:sz w:val="18"/>
          <w:szCs w:val="18"/>
        </w:rPr>
      </w:pPr>
      <w:r w:rsidRPr="00620430">
        <w:rPr>
          <w:rFonts w:cstheme="minorHAnsi"/>
          <w:b/>
          <w:i/>
          <w:sz w:val="18"/>
          <w:szCs w:val="18"/>
        </w:rPr>
        <w:t xml:space="preserve">WE REMEMBER – </w:t>
      </w:r>
      <w:r w:rsidRPr="00620430">
        <w:rPr>
          <w:rFonts w:cstheme="minorHAnsi"/>
          <w:sz w:val="18"/>
          <w:szCs w:val="18"/>
        </w:rPr>
        <w:t>Throughout the Month of November we remember in a special way all those who have gone before us. The Covid-19 Pandemic has been a crude reminder of the reality of death. Many of our parishioners have died and those who remain are still coming to terms with their loss. Our faith in the Risen Christ gives us hope during these times.</w:t>
      </w:r>
    </w:p>
    <w:p w14:paraId="740D6E05" w14:textId="77777777" w:rsidR="00620430" w:rsidRPr="00620430" w:rsidRDefault="00620430" w:rsidP="00620430">
      <w:pPr>
        <w:spacing w:after="0" w:line="240" w:lineRule="auto"/>
        <w:rPr>
          <w:rFonts w:cstheme="minorHAnsi"/>
          <w:b/>
          <w:i/>
          <w:sz w:val="18"/>
          <w:szCs w:val="18"/>
        </w:rPr>
      </w:pPr>
    </w:p>
    <w:p w14:paraId="4242A7B5" w14:textId="77777777" w:rsidR="00620430" w:rsidRPr="00620430" w:rsidRDefault="00620430" w:rsidP="00620430">
      <w:pPr>
        <w:spacing w:after="0" w:line="240" w:lineRule="auto"/>
        <w:rPr>
          <w:rFonts w:cstheme="minorHAnsi"/>
          <w:sz w:val="18"/>
          <w:szCs w:val="18"/>
        </w:rPr>
      </w:pPr>
      <w:r w:rsidRPr="00620430">
        <w:rPr>
          <w:rFonts w:cstheme="minorHAnsi"/>
          <w:b/>
          <w:i/>
          <w:sz w:val="18"/>
          <w:szCs w:val="18"/>
        </w:rPr>
        <w:t xml:space="preserve">PIOUS LIST – </w:t>
      </w:r>
      <w:r w:rsidRPr="00620430">
        <w:rPr>
          <w:rFonts w:cstheme="minorHAnsi"/>
          <w:sz w:val="18"/>
          <w:szCs w:val="18"/>
        </w:rPr>
        <w:t>Holy Mass is offered every month for the repose of the souls of the faithful departed on the Pious List. This will be renewed during the Month of November. If you would like to include the names of your deceased, please submit them as soon as possible. The envelopes are available in the foyer. As a way of remembering our departed loved ones, all families in the parish are invited to present the names of their deceased loved ones and friends, for, “it is a holy and a wholesome thought to pray for the dead that they may be loosed from their sins” (cf. 2 Maccabees 12:46) and receive much comfort.</w:t>
      </w:r>
    </w:p>
    <w:p w14:paraId="1228A831" w14:textId="77777777" w:rsidR="00620430" w:rsidRPr="00620430" w:rsidRDefault="00620430" w:rsidP="00620430">
      <w:pPr>
        <w:spacing w:after="0" w:line="240" w:lineRule="auto"/>
        <w:rPr>
          <w:rFonts w:cstheme="minorHAnsi"/>
          <w:b/>
          <w:iCs/>
          <w:sz w:val="18"/>
          <w:szCs w:val="18"/>
        </w:rPr>
      </w:pPr>
    </w:p>
    <w:p w14:paraId="3CC926AF" w14:textId="77777777" w:rsidR="00620430" w:rsidRPr="00620430" w:rsidRDefault="00620430" w:rsidP="00620430">
      <w:pPr>
        <w:spacing w:after="0" w:line="240" w:lineRule="auto"/>
        <w:rPr>
          <w:rFonts w:cstheme="minorHAnsi"/>
          <w:b/>
          <w:iCs/>
          <w:sz w:val="18"/>
          <w:szCs w:val="18"/>
        </w:rPr>
      </w:pPr>
      <w:r w:rsidRPr="00620430">
        <w:rPr>
          <w:rFonts w:cstheme="minorHAnsi"/>
          <w:b/>
          <w:iCs/>
          <w:sz w:val="18"/>
          <w:szCs w:val="18"/>
        </w:rPr>
        <w:t xml:space="preserve">ADVENT 2022, </w:t>
      </w:r>
      <w:r w:rsidRPr="00620430">
        <w:rPr>
          <w:rFonts w:cstheme="minorHAnsi"/>
          <w:bCs/>
          <w:iCs/>
          <w:sz w:val="18"/>
          <w:szCs w:val="18"/>
        </w:rPr>
        <w:t>Advent, which marks the beginning of the Liturgical Year, is fast approaching. It is time to start thinking about ways to mark this season of preparation in the parish and the home. Families can now start planning their Advent Wreaths</w:t>
      </w:r>
    </w:p>
    <w:p w14:paraId="0BDDDAF9" w14:textId="77777777" w:rsidR="00620430" w:rsidRPr="00620430" w:rsidRDefault="00620430" w:rsidP="00620430">
      <w:pPr>
        <w:spacing w:after="0" w:line="240" w:lineRule="auto"/>
        <w:jc w:val="both"/>
        <w:rPr>
          <w:rFonts w:cstheme="minorHAnsi"/>
          <w:color w:val="000000"/>
          <w:sz w:val="18"/>
          <w:szCs w:val="18"/>
        </w:rPr>
      </w:pPr>
    </w:p>
    <w:p w14:paraId="59263C4D" w14:textId="77777777" w:rsidR="00620430" w:rsidRPr="00620430" w:rsidRDefault="00620430" w:rsidP="00620430">
      <w:pPr>
        <w:spacing w:after="0" w:line="240" w:lineRule="auto"/>
        <w:ind w:firstLine="720"/>
        <w:rPr>
          <w:rFonts w:eastAsia="Calibri" w:cstheme="minorHAnsi"/>
          <w:i/>
          <w:sz w:val="18"/>
          <w:szCs w:val="18"/>
          <w:lang w:val="en-US" w:eastAsia="en-ZA"/>
        </w:rPr>
      </w:pPr>
      <w:r w:rsidRPr="00620430">
        <w:rPr>
          <w:rFonts w:eastAsia="Calibri" w:cstheme="minorHAnsi"/>
          <w:b/>
          <w:i/>
          <w:sz w:val="18"/>
          <w:szCs w:val="18"/>
          <w:lang w:eastAsia="en-ZA"/>
        </w:rPr>
        <w:t>Schedule for Masses and Devotions this Week:</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273"/>
        <w:gridCol w:w="992"/>
        <w:gridCol w:w="5160"/>
        <w:gridCol w:w="2770"/>
      </w:tblGrid>
      <w:tr w:rsidR="00620430" w:rsidRPr="00620430" w14:paraId="436F49B7" w14:textId="77777777" w:rsidTr="00932A5A">
        <w:trPr>
          <w:jc w:val="center"/>
        </w:trPr>
        <w:tc>
          <w:tcPr>
            <w:tcW w:w="697" w:type="dxa"/>
            <w:tcBorders>
              <w:bottom w:val="single" w:sz="4" w:space="0" w:color="auto"/>
            </w:tcBorders>
            <w:shd w:val="clear" w:color="auto" w:fill="D9D9D9"/>
          </w:tcPr>
          <w:p w14:paraId="2AE43881" w14:textId="77777777" w:rsidR="00620430" w:rsidRPr="00620430" w:rsidRDefault="00620430" w:rsidP="00620430">
            <w:pPr>
              <w:spacing w:after="0" w:line="240" w:lineRule="auto"/>
              <w:jc w:val="center"/>
              <w:rPr>
                <w:rFonts w:eastAsia="Calibri" w:cstheme="minorHAnsi"/>
                <w:b/>
                <w:sz w:val="18"/>
                <w:szCs w:val="18"/>
                <w:lang w:eastAsia="en-ZA"/>
              </w:rPr>
            </w:pPr>
            <w:r w:rsidRPr="00620430">
              <w:rPr>
                <w:rFonts w:eastAsia="Calibri" w:cstheme="minorHAnsi"/>
                <w:b/>
                <w:sz w:val="18"/>
                <w:szCs w:val="18"/>
                <w:lang w:eastAsia="en-ZA"/>
              </w:rPr>
              <w:t>Time</w:t>
            </w:r>
          </w:p>
        </w:tc>
        <w:tc>
          <w:tcPr>
            <w:tcW w:w="1273" w:type="dxa"/>
            <w:tcBorders>
              <w:bottom w:val="single" w:sz="4" w:space="0" w:color="auto"/>
            </w:tcBorders>
            <w:shd w:val="clear" w:color="auto" w:fill="D9D9D9"/>
          </w:tcPr>
          <w:p w14:paraId="1058813C" w14:textId="77777777" w:rsidR="00620430" w:rsidRPr="00620430" w:rsidRDefault="00620430" w:rsidP="00620430">
            <w:pPr>
              <w:spacing w:after="0" w:line="240" w:lineRule="auto"/>
              <w:jc w:val="center"/>
              <w:rPr>
                <w:rFonts w:eastAsia="Calibri" w:cstheme="minorHAnsi"/>
                <w:b/>
                <w:sz w:val="18"/>
                <w:szCs w:val="18"/>
                <w:lang w:eastAsia="en-ZA"/>
              </w:rPr>
            </w:pPr>
            <w:r w:rsidRPr="00620430">
              <w:rPr>
                <w:rFonts w:eastAsia="Calibri" w:cstheme="minorHAnsi"/>
                <w:b/>
                <w:sz w:val="18"/>
                <w:szCs w:val="18"/>
                <w:lang w:eastAsia="en-ZA"/>
              </w:rPr>
              <w:t>Day</w:t>
            </w:r>
          </w:p>
        </w:tc>
        <w:tc>
          <w:tcPr>
            <w:tcW w:w="992" w:type="dxa"/>
            <w:tcBorders>
              <w:bottom w:val="single" w:sz="4" w:space="0" w:color="auto"/>
            </w:tcBorders>
            <w:shd w:val="clear" w:color="auto" w:fill="D9D9D9"/>
          </w:tcPr>
          <w:p w14:paraId="2E62A281" w14:textId="77777777" w:rsidR="00620430" w:rsidRPr="00620430" w:rsidRDefault="00620430" w:rsidP="00620430">
            <w:pPr>
              <w:spacing w:after="0" w:line="240" w:lineRule="auto"/>
              <w:jc w:val="center"/>
              <w:rPr>
                <w:rFonts w:eastAsia="Calibri" w:cstheme="minorHAnsi"/>
                <w:b/>
                <w:sz w:val="18"/>
                <w:szCs w:val="18"/>
                <w:lang w:eastAsia="en-ZA"/>
              </w:rPr>
            </w:pPr>
            <w:r w:rsidRPr="00620430">
              <w:rPr>
                <w:rFonts w:eastAsia="Calibri" w:cstheme="minorHAnsi"/>
                <w:b/>
                <w:sz w:val="18"/>
                <w:szCs w:val="18"/>
                <w:lang w:eastAsia="en-ZA"/>
              </w:rPr>
              <w:t>Date</w:t>
            </w:r>
          </w:p>
        </w:tc>
        <w:tc>
          <w:tcPr>
            <w:tcW w:w="5160" w:type="dxa"/>
            <w:tcBorders>
              <w:bottom w:val="single" w:sz="4" w:space="0" w:color="auto"/>
            </w:tcBorders>
            <w:shd w:val="clear" w:color="auto" w:fill="D9D9D9"/>
          </w:tcPr>
          <w:p w14:paraId="19010230" w14:textId="77777777" w:rsidR="00620430" w:rsidRPr="00620430" w:rsidRDefault="00620430" w:rsidP="00620430">
            <w:pPr>
              <w:spacing w:after="0" w:line="240" w:lineRule="auto"/>
              <w:jc w:val="center"/>
              <w:rPr>
                <w:rFonts w:eastAsia="Calibri" w:cstheme="minorHAnsi"/>
                <w:b/>
                <w:sz w:val="18"/>
                <w:szCs w:val="18"/>
                <w:lang w:eastAsia="en-ZA"/>
              </w:rPr>
            </w:pPr>
            <w:r w:rsidRPr="00620430">
              <w:rPr>
                <w:rFonts w:eastAsia="Calibri" w:cstheme="minorHAnsi"/>
                <w:b/>
                <w:sz w:val="18"/>
                <w:szCs w:val="18"/>
                <w:lang w:eastAsia="en-ZA"/>
              </w:rPr>
              <w:t>Liturgical Day</w:t>
            </w:r>
          </w:p>
        </w:tc>
        <w:tc>
          <w:tcPr>
            <w:tcW w:w="2770" w:type="dxa"/>
            <w:shd w:val="clear" w:color="auto" w:fill="D9D9D9"/>
          </w:tcPr>
          <w:p w14:paraId="56BD9E50" w14:textId="77777777" w:rsidR="00620430" w:rsidRPr="00620430" w:rsidRDefault="00620430" w:rsidP="00620430">
            <w:pPr>
              <w:spacing w:after="0" w:line="240" w:lineRule="auto"/>
              <w:jc w:val="center"/>
              <w:rPr>
                <w:rFonts w:eastAsia="Calibri" w:cstheme="minorHAnsi"/>
                <w:b/>
                <w:sz w:val="18"/>
                <w:szCs w:val="18"/>
                <w:lang w:eastAsia="en-ZA"/>
              </w:rPr>
            </w:pPr>
            <w:r w:rsidRPr="00620430">
              <w:rPr>
                <w:rFonts w:eastAsia="Calibri" w:cstheme="minorHAnsi"/>
                <w:b/>
                <w:sz w:val="18"/>
                <w:szCs w:val="18"/>
                <w:lang w:eastAsia="en-ZA"/>
              </w:rPr>
              <w:t>Readings</w:t>
            </w:r>
          </w:p>
        </w:tc>
      </w:tr>
      <w:tr w:rsidR="00620430" w:rsidRPr="00620430" w14:paraId="1DBF7922" w14:textId="77777777" w:rsidTr="00932A5A">
        <w:trPr>
          <w:jc w:val="center"/>
        </w:trPr>
        <w:tc>
          <w:tcPr>
            <w:tcW w:w="697" w:type="dxa"/>
            <w:tcBorders>
              <w:top w:val="single" w:sz="4" w:space="0" w:color="auto"/>
              <w:left w:val="single" w:sz="4" w:space="0" w:color="auto"/>
              <w:bottom w:val="single" w:sz="4" w:space="0" w:color="auto"/>
              <w:right w:val="single" w:sz="4" w:space="0" w:color="auto"/>
            </w:tcBorders>
          </w:tcPr>
          <w:p w14:paraId="1F6BC57A"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17h00</w:t>
            </w:r>
          </w:p>
        </w:tc>
        <w:tc>
          <w:tcPr>
            <w:tcW w:w="1273" w:type="dxa"/>
            <w:tcBorders>
              <w:top w:val="single" w:sz="4" w:space="0" w:color="auto"/>
              <w:left w:val="single" w:sz="4" w:space="0" w:color="auto"/>
              <w:bottom w:val="single" w:sz="4" w:space="0" w:color="auto"/>
              <w:right w:val="single" w:sz="4" w:space="0" w:color="auto"/>
            </w:tcBorders>
          </w:tcPr>
          <w:p w14:paraId="0483A48D"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Saturday</w:t>
            </w:r>
          </w:p>
        </w:tc>
        <w:tc>
          <w:tcPr>
            <w:tcW w:w="992" w:type="dxa"/>
            <w:tcBorders>
              <w:top w:val="single" w:sz="4" w:space="0" w:color="auto"/>
              <w:left w:val="single" w:sz="4" w:space="0" w:color="auto"/>
              <w:bottom w:val="single" w:sz="4" w:space="0" w:color="auto"/>
              <w:right w:val="single" w:sz="4" w:space="0" w:color="auto"/>
            </w:tcBorders>
          </w:tcPr>
          <w:p w14:paraId="494C76C9"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12 Nov</w:t>
            </w:r>
          </w:p>
        </w:tc>
        <w:tc>
          <w:tcPr>
            <w:tcW w:w="5160" w:type="dxa"/>
            <w:tcBorders>
              <w:top w:val="single" w:sz="4" w:space="0" w:color="auto"/>
              <w:left w:val="single" w:sz="4" w:space="0" w:color="auto"/>
              <w:bottom w:val="single" w:sz="4" w:space="0" w:color="auto"/>
              <w:right w:val="single" w:sz="4" w:space="0" w:color="auto"/>
            </w:tcBorders>
          </w:tcPr>
          <w:p w14:paraId="1575D464" w14:textId="19AA04F3" w:rsidR="00620430" w:rsidRPr="00620430" w:rsidRDefault="00B27C4D" w:rsidP="00B27C4D">
            <w:pPr>
              <w:spacing w:after="0" w:line="240" w:lineRule="auto"/>
              <w:jc w:val="center"/>
              <w:rPr>
                <w:rFonts w:eastAsia="Calibri" w:cstheme="minorHAnsi"/>
                <w:sz w:val="18"/>
                <w:szCs w:val="18"/>
                <w:lang w:eastAsia="en-ZA"/>
              </w:rPr>
            </w:pPr>
            <w:r>
              <w:rPr>
                <w:rFonts w:eastAsia="Calibri" w:cstheme="minorHAnsi"/>
                <w:sz w:val="18"/>
                <w:szCs w:val="18"/>
                <w:lang w:eastAsia="en-ZA"/>
              </w:rPr>
              <w:t xml:space="preserve">Thirty Third Sunday </w:t>
            </w:r>
            <w:r w:rsidR="001B07E6">
              <w:rPr>
                <w:rFonts w:eastAsia="Calibri" w:cstheme="minorHAnsi"/>
                <w:sz w:val="18"/>
                <w:szCs w:val="18"/>
                <w:lang w:eastAsia="en-ZA"/>
              </w:rPr>
              <w:t>in</w:t>
            </w:r>
            <w:r>
              <w:rPr>
                <w:rFonts w:eastAsia="Calibri" w:cstheme="minorHAnsi"/>
                <w:sz w:val="18"/>
                <w:szCs w:val="18"/>
                <w:lang w:eastAsia="en-ZA"/>
              </w:rPr>
              <w:t xml:space="preserve"> Ordinary Time </w:t>
            </w:r>
            <w:r w:rsidR="00620430" w:rsidRPr="00620430">
              <w:rPr>
                <w:rFonts w:eastAsia="Calibri" w:cstheme="minorHAnsi"/>
                <w:sz w:val="18"/>
                <w:szCs w:val="18"/>
                <w:lang w:eastAsia="en-ZA"/>
              </w:rPr>
              <w:t xml:space="preserve"> </w:t>
            </w:r>
          </w:p>
        </w:tc>
        <w:tc>
          <w:tcPr>
            <w:tcW w:w="2770" w:type="dxa"/>
            <w:vMerge w:val="restart"/>
            <w:tcBorders>
              <w:left w:val="single" w:sz="4" w:space="0" w:color="auto"/>
            </w:tcBorders>
          </w:tcPr>
          <w:p w14:paraId="6461ABDC"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Malachi 4:1-2; Psalm 98</w:t>
            </w:r>
          </w:p>
          <w:p w14:paraId="120B0538"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2 Thessalonians 3: 7-12</w:t>
            </w:r>
          </w:p>
          <w:p w14:paraId="4BD3F735" w14:textId="26125B73"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 xml:space="preserve">Luke </w:t>
            </w:r>
            <w:r w:rsidR="001B07E6" w:rsidRPr="00620430">
              <w:rPr>
                <w:rFonts w:eastAsia="Calibri" w:cstheme="minorHAnsi"/>
                <w:sz w:val="18"/>
                <w:szCs w:val="18"/>
                <w:lang w:eastAsia="en-ZA"/>
              </w:rPr>
              <w:t>21:</w:t>
            </w:r>
            <w:r w:rsidRPr="00620430">
              <w:rPr>
                <w:rFonts w:eastAsia="Calibri" w:cstheme="minorHAnsi"/>
                <w:sz w:val="18"/>
                <w:szCs w:val="18"/>
                <w:lang w:eastAsia="en-ZA"/>
              </w:rPr>
              <w:t xml:space="preserve"> 5-19</w:t>
            </w:r>
          </w:p>
        </w:tc>
      </w:tr>
      <w:tr w:rsidR="00620430" w:rsidRPr="00620430" w14:paraId="4DF2859C" w14:textId="77777777" w:rsidTr="00932A5A">
        <w:trPr>
          <w:jc w:val="center"/>
        </w:trPr>
        <w:tc>
          <w:tcPr>
            <w:tcW w:w="697" w:type="dxa"/>
            <w:tcBorders>
              <w:top w:val="single" w:sz="4" w:space="0" w:color="auto"/>
              <w:left w:val="single" w:sz="4" w:space="0" w:color="auto"/>
              <w:bottom w:val="single" w:sz="4" w:space="0" w:color="auto"/>
              <w:right w:val="single" w:sz="4" w:space="0" w:color="auto"/>
            </w:tcBorders>
          </w:tcPr>
          <w:p w14:paraId="5596CEC3"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08h00</w:t>
            </w:r>
          </w:p>
        </w:tc>
        <w:tc>
          <w:tcPr>
            <w:tcW w:w="1273" w:type="dxa"/>
            <w:tcBorders>
              <w:top w:val="single" w:sz="4" w:space="0" w:color="auto"/>
              <w:left w:val="single" w:sz="4" w:space="0" w:color="auto"/>
              <w:bottom w:val="single" w:sz="4" w:space="0" w:color="auto"/>
              <w:right w:val="single" w:sz="4" w:space="0" w:color="auto"/>
            </w:tcBorders>
          </w:tcPr>
          <w:p w14:paraId="1586FEA3"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Sunday</w:t>
            </w:r>
          </w:p>
        </w:tc>
        <w:tc>
          <w:tcPr>
            <w:tcW w:w="992" w:type="dxa"/>
            <w:tcBorders>
              <w:top w:val="single" w:sz="4" w:space="0" w:color="auto"/>
              <w:left w:val="single" w:sz="4" w:space="0" w:color="auto"/>
              <w:bottom w:val="single" w:sz="4" w:space="0" w:color="auto"/>
              <w:right w:val="single" w:sz="4" w:space="0" w:color="auto"/>
            </w:tcBorders>
          </w:tcPr>
          <w:p w14:paraId="76E366FD"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13 Nov</w:t>
            </w:r>
          </w:p>
        </w:tc>
        <w:tc>
          <w:tcPr>
            <w:tcW w:w="5160" w:type="dxa"/>
            <w:tcBorders>
              <w:top w:val="single" w:sz="4" w:space="0" w:color="auto"/>
              <w:left w:val="single" w:sz="4" w:space="0" w:color="auto"/>
              <w:bottom w:val="single" w:sz="4" w:space="0" w:color="auto"/>
              <w:right w:val="single" w:sz="4" w:space="0" w:color="auto"/>
            </w:tcBorders>
          </w:tcPr>
          <w:p w14:paraId="0CF2E575" w14:textId="7B89319C" w:rsidR="00620430" w:rsidRPr="00620430" w:rsidRDefault="00B27C4D" w:rsidP="00B27C4D">
            <w:pPr>
              <w:spacing w:after="0" w:line="240" w:lineRule="auto"/>
              <w:jc w:val="center"/>
              <w:rPr>
                <w:rFonts w:eastAsia="Calibri" w:cstheme="minorHAnsi"/>
                <w:sz w:val="18"/>
                <w:szCs w:val="18"/>
                <w:lang w:eastAsia="en-ZA"/>
              </w:rPr>
            </w:pPr>
            <w:r>
              <w:rPr>
                <w:rFonts w:eastAsia="Calibri" w:cstheme="minorHAnsi"/>
                <w:sz w:val="18"/>
                <w:szCs w:val="18"/>
                <w:lang w:eastAsia="en-ZA"/>
              </w:rPr>
              <w:t xml:space="preserve">Thirty Third Sunday in Ordinary Time </w:t>
            </w:r>
            <w:r w:rsidR="00620430" w:rsidRPr="00620430">
              <w:rPr>
                <w:rFonts w:eastAsia="Calibri" w:cstheme="minorHAnsi"/>
                <w:sz w:val="18"/>
                <w:szCs w:val="18"/>
                <w:lang w:eastAsia="en-ZA"/>
              </w:rPr>
              <w:t xml:space="preserve"> </w:t>
            </w:r>
          </w:p>
        </w:tc>
        <w:tc>
          <w:tcPr>
            <w:tcW w:w="2770" w:type="dxa"/>
            <w:vMerge/>
            <w:tcBorders>
              <w:left w:val="single" w:sz="4" w:space="0" w:color="auto"/>
            </w:tcBorders>
          </w:tcPr>
          <w:p w14:paraId="5D59828F" w14:textId="77777777" w:rsidR="00620430" w:rsidRPr="00620430" w:rsidRDefault="00620430" w:rsidP="00620430">
            <w:pPr>
              <w:spacing w:after="0" w:line="240" w:lineRule="auto"/>
              <w:rPr>
                <w:rFonts w:eastAsia="Calibri" w:cstheme="minorHAnsi"/>
                <w:sz w:val="18"/>
                <w:szCs w:val="18"/>
                <w:lang w:eastAsia="en-ZA"/>
              </w:rPr>
            </w:pPr>
          </w:p>
        </w:tc>
      </w:tr>
      <w:tr w:rsidR="00620430" w:rsidRPr="00620430" w14:paraId="3D0FDC97" w14:textId="77777777" w:rsidTr="00932A5A">
        <w:trPr>
          <w:jc w:val="center"/>
        </w:trPr>
        <w:tc>
          <w:tcPr>
            <w:tcW w:w="697" w:type="dxa"/>
            <w:tcBorders>
              <w:top w:val="single" w:sz="4" w:space="0" w:color="auto"/>
            </w:tcBorders>
          </w:tcPr>
          <w:p w14:paraId="6BFC8D75"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10h30</w:t>
            </w:r>
          </w:p>
        </w:tc>
        <w:tc>
          <w:tcPr>
            <w:tcW w:w="1273" w:type="dxa"/>
            <w:tcBorders>
              <w:top w:val="single" w:sz="4" w:space="0" w:color="auto"/>
            </w:tcBorders>
          </w:tcPr>
          <w:p w14:paraId="52CBAEE6"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Sunday</w:t>
            </w:r>
          </w:p>
        </w:tc>
        <w:tc>
          <w:tcPr>
            <w:tcW w:w="992" w:type="dxa"/>
            <w:tcBorders>
              <w:top w:val="single" w:sz="4" w:space="0" w:color="auto"/>
            </w:tcBorders>
          </w:tcPr>
          <w:p w14:paraId="6B018EE2"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13 Nov</w:t>
            </w:r>
          </w:p>
        </w:tc>
        <w:tc>
          <w:tcPr>
            <w:tcW w:w="5160" w:type="dxa"/>
            <w:tcBorders>
              <w:top w:val="single" w:sz="4" w:space="0" w:color="auto"/>
              <w:right w:val="single" w:sz="4" w:space="0" w:color="auto"/>
            </w:tcBorders>
          </w:tcPr>
          <w:p w14:paraId="35D3726E" w14:textId="7175140D" w:rsidR="00620430" w:rsidRPr="00620430" w:rsidRDefault="00B27C4D" w:rsidP="00B27C4D">
            <w:pPr>
              <w:spacing w:after="0" w:line="240" w:lineRule="auto"/>
              <w:jc w:val="center"/>
              <w:rPr>
                <w:rFonts w:eastAsia="Calibri" w:cstheme="minorHAnsi"/>
                <w:sz w:val="18"/>
                <w:szCs w:val="18"/>
                <w:lang w:eastAsia="en-ZA"/>
              </w:rPr>
            </w:pPr>
            <w:r>
              <w:rPr>
                <w:rFonts w:eastAsia="Calibri" w:cstheme="minorHAnsi"/>
                <w:sz w:val="18"/>
                <w:szCs w:val="18"/>
                <w:lang w:eastAsia="en-ZA"/>
              </w:rPr>
              <w:t xml:space="preserve">Thirty Third Sunday in Ordinary Time </w:t>
            </w:r>
          </w:p>
        </w:tc>
        <w:tc>
          <w:tcPr>
            <w:tcW w:w="2770" w:type="dxa"/>
            <w:vMerge/>
            <w:tcBorders>
              <w:left w:val="single" w:sz="4" w:space="0" w:color="auto"/>
            </w:tcBorders>
          </w:tcPr>
          <w:p w14:paraId="0BD9C965" w14:textId="77777777" w:rsidR="00620430" w:rsidRPr="00620430" w:rsidRDefault="00620430" w:rsidP="00620430">
            <w:pPr>
              <w:spacing w:after="0" w:line="240" w:lineRule="auto"/>
              <w:rPr>
                <w:rFonts w:eastAsia="Calibri" w:cstheme="minorHAnsi"/>
                <w:sz w:val="18"/>
                <w:szCs w:val="18"/>
                <w:lang w:eastAsia="en-ZA"/>
              </w:rPr>
            </w:pPr>
          </w:p>
        </w:tc>
      </w:tr>
      <w:tr w:rsidR="00620430" w:rsidRPr="00620430" w14:paraId="4B894279" w14:textId="77777777" w:rsidTr="00932A5A">
        <w:trPr>
          <w:jc w:val="center"/>
        </w:trPr>
        <w:tc>
          <w:tcPr>
            <w:tcW w:w="697" w:type="dxa"/>
          </w:tcPr>
          <w:p w14:paraId="248E6FD6" w14:textId="77777777" w:rsidR="00620430" w:rsidRPr="00620430" w:rsidRDefault="00620430" w:rsidP="00620430">
            <w:pPr>
              <w:spacing w:after="0" w:line="240" w:lineRule="auto"/>
              <w:jc w:val="center"/>
              <w:rPr>
                <w:rFonts w:eastAsia="Calibri" w:cstheme="minorHAnsi"/>
                <w:b/>
                <w:sz w:val="18"/>
                <w:szCs w:val="18"/>
                <w:lang w:eastAsia="en-ZA"/>
              </w:rPr>
            </w:pPr>
          </w:p>
        </w:tc>
        <w:tc>
          <w:tcPr>
            <w:tcW w:w="1273" w:type="dxa"/>
          </w:tcPr>
          <w:p w14:paraId="07653C90"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Monday</w:t>
            </w:r>
          </w:p>
        </w:tc>
        <w:tc>
          <w:tcPr>
            <w:tcW w:w="992" w:type="dxa"/>
          </w:tcPr>
          <w:p w14:paraId="51D10F4B"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14 Nov</w:t>
            </w:r>
          </w:p>
        </w:tc>
        <w:tc>
          <w:tcPr>
            <w:tcW w:w="5160" w:type="dxa"/>
          </w:tcPr>
          <w:p w14:paraId="5C4485D0" w14:textId="77777777" w:rsidR="00620430" w:rsidRPr="00620430" w:rsidRDefault="00620430" w:rsidP="00620430">
            <w:pPr>
              <w:spacing w:after="0" w:line="240" w:lineRule="auto"/>
              <w:jc w:val="center"/>
              <w:rPr>
                <w:rFonts w:eastAsia="Calibri" w:cstheme="minorHAnsi"/>
                <w:i/>
                <w:sz w:val="18"/>
                <w:szCs w:val="18"/>
                <w:lang w:eastAsia="en-ZA"/>
              </w:rPr>
            </w:pPr>
          </w:p>
        </w:tc>
        <w:tc>
          <w:tcPr>
            <w:tcW w:w="2770" w:type="dxa"/>
          </w:tcPr>
          <w:p w14:paraId="4BCE6709" w14:textId="3D3C92F5"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 xml:space="preserve">Revelation 1:1-4, 2: </w:t>
            </w:r>
            <w:r w:rsidR="001B07E6" w:rsidRPr="00620430">
              <w:rPr>
                <w:rFonts w:eastAsia="Calibri" w:cstheme="minorHAnsi"/>
                <w:sz w:val="18"/>
                <w:szCs w:val="18"/>
                <w:lang w:eastAsia="en-ZA"/>
              </w:rPr>
              <w:t>1-5.</w:t>
            </w:r>
            <w:r w:rsidRPr="00620430">
              <w:rPr>
                <w:rFonts w:eastAsia="Calibri" w:cstheme="minorHAnsi"/>
                <w:sz w:val="18"/>
                <w:szCs w:val="18"/>
                <w:lang w:eastAsia="en-ZA"/>
              </w:rPr>
              <w:t xml:space="preserve"> </w:t>
            </w:r>
          </w:p>
          <w:p w14:paraId="4853A261"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Luke 18: 35-43</w:t>
            </w:r>
          </w:p>
        </w:tc>
      </w:tr>
      <w:tr w:rsidR="00620430" w:rsidRPr="00620430" w14:paraId="6D4A07EC" w14:textId="77777777" w:rsidTr="00932A5A">
        <w:trPr>
          <w:trHeight w:val="175"/>
          <w:jc w:val="center"/>
        </w:trPr>
        <w:tc>
          <w:tcPr>
            <w:tcW w:w="697" w:type="dxa"/>
          </w:tcPr>
          <w:p w14:paraId="6BC7F0A0" w14:textId="77777777" w:rsidR="00620430" w:rsidRPr="00620430" w:rsidRDefault="00620430" w:rsidP="00620430">
            <w:pPr>
              <w:spacing w:after="0" w:line="240" w:lineRule="auto"/>
              <w:jc w:val="center"/>
              <w:rPr>
                <w:rFonts w:eastAsia="Calibri" w:cstheme="minorHAnsi"/>
                <w:bCs/>
                <w:sz w:val="18"/>
                <w:szCs w:val="18"/>
                <w:lang w:eastAsia="en-ZA"/>
              </w:rPr>
            </w:pPr>
            <w:r w:rsidRPr="00620430">
              <w:rPr>
                <w:rFonts w:eastAsia="Calibri" w:cstheme="minorHAnsi"/>
                <w:bCs/>
                <w:sz w:val="18"/>
                <w:szCs w:val="18"/>
                <w:lang w:eastAsia="en-ZA"/>
              </w:rPr>
              <w:t>17h30</w:t>
            </w:r>
          </w:p>
          <w:p w14:paraId="70670DB4" w14:textId="77777777" w:rsidR="00620430" w:rsidRPr="00620430" w:rsidRDefault="00620430" w:rsidP="00620430">
            <w:pPr>
              <w:spacing w:after="0" w:line="240" w:lineRule="auto"/>
              <w:jc w:val="center"/>
              <w:rPr>
                <w:rFonts w:eastAsia="Calibri" w:cstheme="minorHAnsi"/>
                <w:bCs/>
                <w:sz w:val="18"/>
                <w:szCs w:val="18"/>
                <w:lang w:eastAsia="en-ZA"/>
              </w:rPr>
            </w:pPr>
          </w:p>
          <w:p w14:paraId="3C859BAA" w14:textId="77777777" w:rsidR="00620430" w:rsidRPr="00620430" w:rsidRDefault="00620430" w:rsidP="00620430">
            <w:pPr>
              <w:spacing w:after="0" w:line="240" w:lineRule="auto"/>
              <w:jc w:val="center"/>
              <w:rPr>
                <w:rFonts w:eastAsia="Calibri" w:cstheme="minorHAnsi"/>
                <w:sz w:val="18"/>
                <w:szCs w:val="18"/>
                <w:lang w:eastAsia="en-ZA"/>
              </w:rPr>
            </w:pPr>
          </w:p>
        </w:tc>
        <w:tc>
          <w:tcPr>
            <w:tcW w:w="1273" w:type="dxa"/>
          </w:tcPr>
          <w:p w14:paraId="6CB1AA89"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Tuesday</w:t>
            </w:r>
          </w:p>
        </w:tc>
        <w:tc>
          <w:tcPr>
            <w:tcW w:w="992" w:type="dxa"/>
          </w:tcPr>
          <w:p w14:paraId="76E84B8B"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15 Nov</w:t>
            </w:r>
          </w:p>
        </w:tc>
        <w:tc>
          <w:tcPr>
            <w:tcW w:w="5160" w:type="dxa"/>
          </w:tcPr>
          <w:p w14:paraId="48A7046A" w14:textId="77777777" w:rsidR="00620430" w:rsidRPr="00620430" w:rsidRDefault="00620430" w:rsidP="00620430">
            <w:pPr>
              <w:spacing w:after="0" w:line="240" w:lineRule="auto"/>
              <w:jc w:val="center"/>
              <w:rPr>
                <w:rFonts w:eastAsia="Calibri" w:cstheme="minorHAnsi"/>
                <w:b/>
                <w:bCs/>
                <w:sz w:val="18"/>
                <w:szCs w:val="18"/>
                <w:lang w:eastAsia="en-ZA"/>
              </w:rPr>
            </w:pPr>
            <w:r w:rsidRPr="00620430">
              <w:rPr>
                <w:rFonts w:eastAsia="Calibri" w:cstheme="minorHAnsi"/>
                <w:sz w:val="18"/>
                <w:szCs w:val="18"/>
                <w:lang w:eastAsia="en-ZA"/>
              </w:rPr>
              <w:t xml:space="preserve">Exposition of the Blessed Sacrament      </w:t>
            </w:r>
            <w:r w:rsidRPr="00620430">
              <w:rPr>
                <w:rFonts w:eastAsia="Calibri" w:cstheme="minorHAnsi"/>
                <w:b/>
                <w:bCs/>
                <w:sz w:val="18"/>
                <w:szCs w:val="18"/>
                <w:lang w:eastAsia="en-ZA"/>
              </w:rPr>
              <w:t>17h30</w:t>
            </w:r>
          </w:p>
          <w:p w14:paraId="0C01A998" w14:textId="5BBFD3E8"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 xml:space="preserve">Rosary Prayers before the Blessed </w:t>
            </w:r>
            <w:r w:rsidR="001B07E6" w:rsidRPr="00620430">
              <w:rPr>
                <w:rFonts w:eastAsia="Calibri" w:cstheme="minorHAnsi"/>
                <w:sz w:val="18"/>
                <w:szCs w:val="18"/>
                <w:lang w:eastAsia="en-ZA"/>
              </w:rPr>
              <w:t>Sacrament 18</w:t>
            </w:r>
            <w:r w:rsidRPr="00620430">
              <w:rPr>
                <w:rFonts w:eastAsia="Calibri" w:cstheme="minorHAnsi"/>
                <w:b/>
                <w:bCs/>
                <w:sz w:val="18"/>
                <w:szCs w:val="18"/>
                <w:lang w:eastAsia="en-ZA"/>
              </w:rPr>
              <w:t>h00</w:t>
            </w:r>
          </w:p>
          <w:p w14:paraId="36D3F6A0"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 xml:space="preserve">Holy Mass – Liturgy of the Day                   </w:t>
            </w:r>
            <w:r w:rsidRPr="00620430">
              <w:rPr>
                <w:rFonts w:eastAsia="Calibri" w:cstheme="minorHAnsi"/>
                <w:b/>
                <w:bCs/>
                <w:sz w:val="18"/>
                <w:szCs w:val="18"/>
                <w:lang w:eastAsia="en-ZA"/>
              </w:rPr>
              <w:t>18h30</w:t>
            </w:r>
          </w:p>
        </w:tc>
        <w:tc>
          <w:tcPr>
            <w:tcW w:w="2770" w:type="dxa"/>
          </w:tcPr>
          <w:p w14:paraId="18018833" w14:textId="4DAA516C" w:rsidR="00620430" w:rsidRPr="00620430" w:rsidRDefault="00620430" w:rsidP="00620430">
            <w:pPr>
              <w:spacing w:after="0" w:line="240" w:lineRule="auto"/>
              <w:jc w:val="center"/>
              <w:rPr>
                <w:rFonts w:eastAsia="Calibri" w:cstheme="minorHAnsi"/>
                <w:sz w:val="18"/>
                <w:szCs w:val="18"/>
                <w:lang w:eastAsia="en-ZA"/>
              </w:rPr>
            </w:pPr>
          </w:p>
          <w:p w14:paraId="0DD2DBE1" w14:textId="55CC7179"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 xml:space="preserve"> Revelation 3: 1-6,14-</w:t>
            </w:r>
            <w:proofErr w:type="gramStart"/>
            <w:r w:rsidR="001B07E6" w:rsidRPr="00620430">
              <w:rPr>
                <w:rFonts w:eastAsia="Calibri" w:cstheme="minorHAnsi"/>
                <w:sz w:val="18"/>
                <w:szCs w:val="18"/>
                <w:lang w:eastAsia="en-ZA"/>
              </w:rPr>
              <w:t xml:space="preserve">22; </w:t>
            </w:r>
            <w:r w:rsidR="001B07E6">
              <w:rPr>
                <w:rFonts w:eastAsia="Calibri" w:cstheme="minorHAnsi"/>
                <w:sz w:val="18"/>
                <w:szCs w:val="18"/>
                <w:lang w:eastAsia="en-ZA"/>
              </w:rPr>
              <w:t xml:space="preserve"> </w:t>
            </w:r>
            <w:r w:rsidRPr="00620430">
              <w:rPr>
                <w:rFonts w:eastAsia="Calibri" w:cstheme="minorHAnsi"/>
                <w:sz w:val="18"/>
                <w:szCs w:val="18"/>
                <w:lang w:eastAsia="en-ZA"/>
              </w:rPr>
              <w:t xml:space="preserve"> </w:t>
            </w:r>
            <w:proofErr w:type="gramEnd"/>
            <w:r w:rsidR="001B07E6">
              <w:rPr>
                <w:rFonts w:eastAsia="Calibri" w:cstheme="minorHAnsi"/>
                <w:sz w:val="18"/>
                <w:szCs w:val="18"/>
                <w:lang w:eastAsia="en-ZA"/>
              </w:rPr>
              <w:t xml:space="preserve">  </w:t>
            </w:r>
            <w:r w:rsidRPr="00620430">
              <w:rPr>
                <w:rFonts w:eastAsia="Calibri" w:cstheme="minorHAnsi"/>
                <w:sz w:val="18"/>
                <w:szCs w:val="18"/>
                <w:lang w:eastAsia="en-ZA"/>
              </w:rPr>
              <w:t xml:space="preserve">       Luke 19:1-10</w:t>
            </w:r>
          </w:p>
        </w:tc>
      </w:tr>
      <w:tr w:rsidR="00620430" w:rsidRPr="00620430" w14:paraId="48653B1F" w14:textId="77777777" w:rsidTr="00932A5A">
        <w:trPr>
          <w:jc w:val="center"/>
        </w:trPr>
        <w:tc>
          <w:tcPr>
            <w:tcW w:w="697" w:type="dxa"/>
          </w:tcPr>
          <w:p w14:paraId="4C1EE9FC" w14:textId="77777777" w:rsidR="00620430" w:rsidRPr="00620430" w:rsidRDefault="00620430" w:rsidP="00620430">
            <w:pPr>
              <w:spacing w:after="0" w:line="240" w:lineRule="auto"/>
              <w:jc w:val="center"/>
              <w:rPr>
                <w:rFonts w:eastAsia="Calibri" w:cstheme="minorHAnsi"/>
                <w:bCs/>
                <w:sz w:val="18"/>
                <w:szCs w:val="18"/>
                <w:lang w:eastAsia="en-ZA"/>
              </w:rPr>
            </w:pPr>
            <w:r w:rsidRPr="00620430">
              <w:rPr>
                <w:rFonts w:eastAsia="Calibri" w:cstheme="minorHAnsi"/>
                <w:bCs/>
                <w:sz w:val="18"/>
                <w:szCs w:val="18"/>
                <w:lang w:eastAsia="en-ZA"/>
              </w:rPr>
              <w:t>08h30</w:t>
            </w:r>
          </w:p>
        </w:tc>
        <w:tc>
          <w:tcPr>
            <w:tcW w:w="1273" w:type="dxa"/>
          </w:tcPr>
          <w:p w14:paraId="59034F1F"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Wednesday</w:t>
            </w:r>
          </w:p>
        </w:tc>
        <w:tc>
          <w:tcPr>
            <w:tcW w:w="992" w:type="dxa"/>
          </w:tcPr>
          <w:p w14:paraId="6EFF4BA6"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16 Nov</w:t>
            </w:r>
          </w:p>
        </w:tc>
        <w:tc>
          <w:tcPr>
            <w:tcW w:w="5160" w:type="dxa"/>
          </w:tcPr>
          <w:p w14:paraId="53061504" w14:textId="77777777" w:rsidR="00620430" w:rsidRPr="00620430" w:rsidRDefault="00620430" w:rsidP="00620430">
            <w:pPr>
              <w:spacing w:after="0" w:line="240" w:lineRule="auto"/>
              <w:jc w:val="center"/>
              <w:rPr>
                <w:rFonts w:eastAsia="Calibri" w:cstheme="minorHAnsi"/>
                <w:b/>
                <w:i/>
                <w:sz w:val="18"/>
                <w:szCs w:val="18"/>
                <w:lang w:eastAsia="en-ZA"/>
              </w:rPr>
            </w:pPr>
            <w:r w:rsidRPr="00620430">
              <w:rPr>
                <w:rFonts w:eastAsia="Calibri" w:cstheme="minorHAnsi"/>
                <w:sz w:val="18"/>
                <w:szCs w:val="18"/>
                <w:lang w:eastAsia="en-ZA"/>
              </w:rPr>
              <w:t>Holy Mass – St Margaret of Scotland</w:t>
            </w:r>
          </w:p>
        </w:tc>
        <w:tc>
          <w:tcPr>
            <w:tcW w:w="2770" w:type="dxa"/>
          </w:tcPr>
          <w:p w14:paraId="2B612215"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Revelation 4: 1-11; Luke 19:11-28</w:t>
            </w:r>
          </w:p>
        </w:tc>
      </w:tr>
      <w:tr w:rsidR="00620430" w:rsidRPr="00620430" w14:paraId="450FFA65" w14:textId="77777777" w:rsidTr="00932A5A">
        <w:trPr>
          <w:jc w:val="center"/>
        </w:trPr>
        <w:tc>
          <w:tcPr>
            <w:tcW w:w="697" w:type="dxa"/>
          </w:tcPr>
          <w:p w14:paraId="6E99F6A4"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08h30</w:t>
            </w:r>
          </w:p>
        </w:tc>
        <w:tc>
          <w:tcPr>
            <w:tcW w:w="1273" w:type="dxa"/>
          </w:tcPr>
          <w:p w14:paraId="2397DE60"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Thursday</w:t>
            </w:r>
          </w:p>
        </w:tc>
        <w:tc>
          <w:tcPr>
            <w:tcW w:w="992" w:type="dxa"/>
          </w:tcPr>
          <w:p w14:paraId="143AD8D4"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17 Nov</w:t>
            </w:r>
          </w:p>
        </w:tc>
        <w:tc>
          <w:tcPr>
            <w:tcW w:w="5160" w:type="dxa"/>
          </w:tcPr>
          <w:p w14:paraId="309CE939"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Holy Mass –Memorial - St Elizabeth of Hungary</w:t>
            </w:r>
          </w:p>
          <w:p w14:paraId="0EAC0FFE" w14:textId="77777777" w:rsidR="00620430" w:rsidRPr="00620430" w:rsidRDefault="00620430" w:rsidP="00620430">
            <w:pPr>
              <w:spacing w:after="0" w:line="240" w:lineRule="auto"/>
              <w:jc w:val="center"/>
              <w:rPr>
                <w:rFonts w:eastAsia="Calibri" w:cstheme="minorHAnsi"/>
                <w:i/>
                <w:sz w:val="18"/>
                <w:szCs w:val="18"/>
                <w:lang w:eastAsia="en-ZA"/>
              </w:rPr>
            </w:pPr>
            <w:r w:rsidRPr="00620430">
              <w:rPr>
                <w:rFonts w:eastAsia="Calibri" w:cstheme="minorHAnsi"/>
                <w:i/>
                <w:sz w:val="18"/>
                <w:szCs w:val="18"/>
                <w:lang w:eastAsia="en-ZA"/>
              </w:rPr>
              <w:t>F</w:t>
            </w:r>
            <w:r w:rsidRPr="00620430">
              <w:rPr>
                <w:rFonts w:eastAsia="Calibri" w:cstheme="minorHAnsi"/>
                <w:sz w:val="18"/>
                <w:szCs w:val="18"/>
                <w:lang w:eastAsia="en-ZA"/>
              </w:rPr>
              <w:t>o</w:t>
            </w:r>
            <w:r w:rsidRPr="00620430">
              <w:rPr>
                <w:rFonts w:eastAsia="Calibri" w:cstheme="minorHAnsi"/>
                <w:i/>
                <w:sz w:val="18"/>
                <w:szCs w:val="18"/>
                <w:lang w:eastAsia="en-ZA"/>
              </w:rPr>
              <w:t>llowed by the Holy Hour – Adoration &amp; Benediction</w:t>
            </w:r>
          </w:p>
        </w:tc>
        <w:tc>
          <w:tcPr>
            <w:tcW w:w="2770" w:type="dxa"/>
          </w:tcPr>
          <w:p w14:paraId="79EE4668" w14:textId="15A327CC"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Revelation 5</w:t>
            </w:r>
            <w:r w:rsidR="00C70D5C">
              <w:rPr>
                <w:rFonts w:eastAsia="Calibri" w:cstheme="minorHAnsi"/>
                <w:sz w:val="18"/>
                <w:szCs w:val="18"/>
                <w:lang w:eastAsia="en-ZA"/>
              </w:rPr>
              <w:t>:</w:t>
            </w:r>
            <w:r w:rsidRPr="00620430">
              <w:rPr>
                <w:rFonts w:eastAsia="Calibri" w:cstheme="minorHAnsi"/>
                <w:sz w:val="18"/>
                <w:szCs w:val="18"/>
                <w:lang w:eastAsia="en-ZA"/>
              </w:rPr>
              <w:t>1-10; Luke 19:41-44</w:t>
            </w:r>
          </w:p>
        </w:tc>
      </w:tr>
      <w:tr w:rsidR="00620430" w:rsidRPr="00620430" w14:paraId="0D925AFF" w14:textId="77777777" w:rsidTr="00932A5A">
        <w:trPr>
          <w:jc w:val="center"/>
        </w:trPr>
        <w:tc>
          <w:tcPr>
            <w:tcW w:w="697" w:type="dxa"/>
          </w:tcPr>
          <w:p w14:paraId="1105BCDA"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08h30</w:t>
            </w:r>
          </w:p>
        </w:tc>
        <w:tc>
          <w:tcPr>
            <w:tcW w:w="1273" w:type="dxa"/>
          </w:tcPr>
          <w:p w14:paraId="242AA79A"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Friday</w:t>
            </w:r>
          </w:p>
        </w:tc>
        <w:tc>
          <w:tcPr>
            <w:tcW w:w="992" w:type="dxa"/>
          </w:tcPr>
          <w:p w14:paraId="136C7F76"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18 Nov</w:t>
            </w:r>
          </w:p>
        </w:tc>
        <w:tc>
          <w:tcPr>
            <w:tcW w:w="5160" w:type="dxa"/>
          </w:tcPr>
          <w:p w14:paraId="44629467" w14:textId="77777777" w:rsidR="00620430" w:rsidRPr="00620430" w:rsidRDefault="00620430" w:rsidP="00620430">
            <w:pPr>
              <w:spacing w:after="0" w:line="240" w:lineRule="auto"/>
              <w:jc w:val="center"/>
              <w:rPr>
                <w:rFonts w:eastAsia="Calibri" w:cstheme="minorHAnsi"/>
                <w:i/>
                <w:iCs/>
                <w:sz w:val="18"/>
                <w:szCs w:val="18"/>
                <w:lang w:eastAsia="en-ZA"/>
              </w:rPr>
            </w:pPr>
            <w:r w:rsidRPr="00620430">
              <w:rPr>
                <w:rFonts w:eastAsia="Calibri" w:cstheme="minorHAnsi"/>
                <w:sz w:val="18"/>
                <w:szCs w:val="18"/>
                <w:lang w:eastAsia="en-ZA"/>
              </w:rPr>
              <w:t>Holy Mass – Memorial – Dedication of Basilicas of Ss Peter &amp; Paul</w:t>
            </w:r>
          </w:p>
        </w:tc>
        <w:tc>
          <w:tcPr>
            <w:tcW w:w="2770" w:type="dxa"/>
          </w:tcPr>
          <w:p w14:paraId="14E418A6" w14:textId="2B020763"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Revelation 10: 8-</w:t>
            </w:r>
            <w:proofErr w:type="gramStart"/>
            <w:r w:rsidR="001B07E6" w:rsidRPr="00620430">
              <w:rPr>
                <w:rFonts w:eastAsia="Calibri" w:cstheme="minorHAnsi"/>
                <w:sz w:val="18"/>
                <w:szCs w:val="18"/>
                <w:lang w:eastAsia="en-ZA"/>
              </w:rPr>
              <w:t xml:space="preserve">11;  </w:t>
            </w:r>
            <w:r w:rsidRPr="00620430">
              <w:rPr>
                <w:rFonts w:eastAsia="Calibri" w:cstheme="minorHAnsi"/>
                <w:sz w:val="18"/>
                <w:szCs w:val="18"/>
                <w:lang w:eastAsia="en-ZA"/>
              </w:rPr>
              <w:t xml:space="preserve"> </w:t>
            </w:r>
            <w:proofErr w:type="gramEnd"/>
            <w:r w:rsidRPr="00620430">
              <w:rPr>
                <w:rFonts w:eastAsia="Calibri" w:cstheme="minorHAnsi"/>
                <w:sz w:val="18"/>
                <w:szCs w:val="18"/>
                <w:lang w:eastAsia="en-ZA"/>
              </w:rPr>
              <w:t xml:space="preserve">                        Luke 19: 45-48</w:t>
            </w:r>
          </w:p>
        </w:tc>
      </w:tr>
      <w:tr w:rsidR="00620430" w:rsidRPr="00620430" w14:paraId="350B4E35" w14:textId="77777777" w:rsidTr="00932A5A">
        <w:trPr>
          <w:jc w:val="center"/>
        </w:trPr>
        <w:tc>
          <w:tcPr>
            <w:tcW w:w="697" w:type="dxa"/>
          </w:tcPr>
          <w:p w14:paraId="42B98F13" w14:textId="77777777" w:rsidR="00620430" w:rsidRPr="00620430" w:rsidRDefault="00620430" w:rsidP="00620430">
            <w:pPr>
              <w:spacing w:after="0" w:line="240" w:lineRule="auto"/>
              <w:rPr>
                <w:rFonts w:eastAsia="Calibri" w:cstheme="minorHAnsi"/>
                <w:b/>
                <w:bCs/>
                <w:sz w:val="18"/>
                <w:szCs w:val="18"/>
                <w:lang w:eastAsia="en-ZA"/>
              </w:rPr>
            </w:pPr>
          </w:p>
        </w:tc>
        <w:tc>
          <w:tcPr>
            <w:tcW w:w="1273" w:type="dxa"/>
          </w:tcPr>
          <w:p w14:paraId="63B2ACB5"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Saturday</w:t>
            </w:r>
          </w:p>
        </w:tc>
        <w:tc>
          <w:tcPr>
            <w:tcW w:w="992" w:type="dxa"/>
          </w:tcPr>
          <w:p w14:paraId="58988FAB"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19 Nov</w:t>
            </w:r>
          </w:p>
        </w:tc>
        <w:tc>
          <w:tcPr>
            <w:tcW w:w="5160" w:type="dxa"/>
          </w:tcPr>
          <w:p w14:paraId="6FCC6CE2" w14:textId="77777777" w:rsidR="00620430" w:rsidRPr="00620430" w:rsidRDefault="00620430" w:rsidP="00620430">
            <w:pPr>
              <w:spacing w:after="0" w:line="240" w:lineRule="auto"/>
              <w:jc w:val="center"/>
              <w:rPr>
                <w:rFonts w:eastAsia="Calibri" w:cstheme="minorHAnsi"/>
                <w:i/>
                <w:sz w:val="18"/>
                <w:szCs w:val="18"/>
                <w:lang w:eastAsia="en-ZA"/>
              </w:rPr>
            </w:pPr>
            <w:r w:rsidRPr="00620430">
              <w:rPr>
                <w:rFonts w:eastAsia="Calibri" w:cstheme="minorHAnsi"/>
                <w:sz w:val="18"/>
                <w:szCs w:val="18"/>
                <w:lang w:eastAsia="en-ZA"/>
              </w:rPr>
              <w:t>Mass of Our Lady</w:t>
            </w:r>
            <w:r w:rsidRPr="00620430">
              <w:rPr>
                <w:rFonts w:eastAsia="Calibri" w:cstheme="minorHAnsi"/>
                <w:i/>
                <w:sz w:val="18"/>
                <w:szCs w:val="18"/>
                <w:lang w:eastAsia="en-ZA"/>
              </w:rPr>
              <w:t xml:space="preserve"> </w:t>
            </w:r>
          </w:p>
        </w:tc>
        <w:tc>
          <w:tcPr>
            <w:tcW w:w="2770" w:type="dxa"/>
          </w:tcPr>
          <w:p w14:paraId="107A0B2C" w14:textId="77777777"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Revelation 11: 4-12; Luke 20:27-40</w:t>
            </w:r>
          </w:p>
        </w:tc>
      </w:tr>
    </w:tbl>
    <w:p w14:paraId="0DC41C13" w14:textId="530BAB4E" w:rsidR="00620430" w:rsidRPr="00620430" w:rsidRDefault="00620430" w:rsidP="00620430">
      <w:pPr>
        <w:spacing w:after="0" w:line="240" w:lineRule="auto"/>
        <w:jc w:val="center"/>
        <w:rPr>
          <w:rFonts w:eastAsia="Calibri" w:cstheme="minorHAnsi"/>
          <w:sz w:val="18"/>
          <w:szCs w:val="18"/>
          <w:lang w:eastAsia="en-ZA"/>
        </w:rPr>
      </w:pPr>
      <w:r w:rsidRPr="00620430">
        <w:rPr>
          <w:rFonts w:eastAsia="Calibri" w:cstheme="minorHAnsi"/>
          <w:sz w:val="18"/>
          <w:szCs w:val="18"/>
          <w:lang w:eastAsia="en-ZA"/>
        </w:rPr>
        <w:t xml:space="preserve">(Lectionary/Daily Missal – </w:t>
      </w:r>
      <w:r w:rsidR="00B27C4D">
        <w:rPr>
          <w:rFonts w:eastAsia="Calibri" w:cstheme="minorHAnsi"/>
          <w:sz w:val="18"/>
          <w:szCs w:val="18"/>
          <w:lang w:eastAsia="en-ZA"/>
        </w:rPr>
        <w:t xml:space="preserve">Thirty Third Week in Ordinary Time </w:t>
      </w:r>
      <w:r w:rsidRPr="00620430">
        <w:rPr>
          <w:rFonts w:eastAsia="Calibri" w:cstheme="minorHAnsi"/>
          <w:sz w:val="18"/>
          <w:szCs w:val="18"/>
          <w:lang w:eastAsia="en-ZA"/>
        </w:rPr>
        <w:t>– Readings for Weekdays from “Year II”/Sundays from “YEAR C”)</w:t>
      </w:r>
    </w:p>
    <w:p w14:paraId="3775D00E" w14:textId="77777777" w:rsidR="00620430" w:rsidRPr="00620430" w:rsidRDefault="00620430" w:rsidP="00620430">
      <w:pPr>
        <w:spacing w:after="0" w:line="240" w:lineRule="auto"/>
        <w:rPr>
          <w:rFonts w:eastAsia="Calibri" w:cstheme="minorHAnsi"/>
          <w:b/>
          <w:i/>
          <w:sz w:val="18"/>
          <w:szCs w:val="18"/>
          <w:lang w:eastAsia="en-ZA"/>
        </w:rPr>
      </w:pPr>
    </w:p>
    <w:p w14:paraId="3DBB8A0B" w14:textId="195D078F" w:rsidR="00620430" w:rsidRPr="00620430" w:rsidRDefault="00620430" w:rsidP="00620430">
      <w:pPr>
        <w:spacing w:after="0" w:line="240" w:lineRule="auto"/>
        <w:jc w:val="center"/>
        <w:rPr>
          <w:rFonts w:cstheme="minorHAnsi"/>
          <w:sz w:val="18"/>
          <w:szCs w:val="18"/>
          <w:shd w:val="clear" w:color="auto" w:fill="FFFFFF"/>
          <w:lang w:eastAsia="en-ZA"/>
        </w:rPr>
      </w:pPr>
      <w:r w:rsidRPr="00620430">
        <w:rPr>
          <w:rFonts w:cstheme="minorHAnsi"/>
          <w:b/>
          <w:i/>
          <w:sz w:val="18"/>
          <w:szCs w:val="18"/>
          <w:lang w:eastAsia="en-ZA"/>
        </w:rPr>
        <w:t xml:space="preserve">MASS INTENTIONS: </w:t>
      </w:r>
      <w:r w:rsidRPr="00620430">
        <w:rPr>
          <w:rFonts w:cstheme="minorHAnsi"/>
          <w:sz w:val="18"/>
          <w:szCs w:val="18"/>
          <w:shd w:val="clear" w:color="auto" w:fill="FFFFFF"/>
          <w:lang w:eastAsia="en-ZA"/>
        </w:rPr>
        <w:t xml:space="preserve">Holy Mass is both a celebratory banquet as well as a sacrifice. It is the highest form of prayer and praise with immeasurable spiritual benefits. There is no prayer that surpasses that of the Mass. Every Mass is offered for all people, especially those in need. The Church encourages </w:t>
      </w:r>
      <w:r w:rsidRPr="00B27C4D">
        <w:rPr>
          <w:rFonts w:cstheme="minorHAnsi"/>
          <w:i/>
          <w:sz w:val="18"/>
          <w:szCs w:val="18"/>
          <w:shd w:val="clear" w:color="auto" w:fill="FFFFFF"/>
          <w:lang w:eastAsia="en-ZA"/>
        </w:rPr>
        <w:t>"full, active and conscious participation"</w:t>
      </w:r>
      <w:r w:rsidRPr="00620430">
        <w:rPr>
          <w:rFonts w:cstheme="minorHAnsi"/>
          <w:sz w:val="18"/>
          <w:szCs w:val="18"/>
          <w:shd w:val="clear" w:color="auto" w:fill="FFFFFF"/>
          <w:lang w:eastAsia="en-ZA"/>
        </w:rPr>
        <w:t xml:space="preserve"> by all the Christian Faithful in the liturgy.</w:t>
      </w:r>
      <w:r w:rsidRPr="00620430">
        <w:rPr>
          <w:rFonts w:cstheme="minorHAnsi"/>
          <w:sz w:val="18"/>
          <w:szCs w:val="18"/>
          <w:lang w:eastAsia="en-ZA"/>
        </w:rPr>
        <w:t xml:space="preserve"> </w:t>
      </w:r>
      <w:r w:rsidRPr="00963030">
        <w:rPr>
          <w:rFonts w:cstheme="minorHAnsi"/>
          <w:b/>
          <w:bCs/>
          <w:sz w:val="18"/>
          <w:szCs w:val="18"/>
          <w:shd w:val="clear" w:color="auto" w:fill="FFFFFF"/>
          <w:lang w:eastAsia="en-ZA"/>
        </w:rPr>
        <w:t xml:space="preserve">As a way of participating more intimately in the Eucharistic Sacrifice, it has long been the pious tradition, that the faithful request a Mass to be offered for their </w:t>
      </w:r>
      <w:proofErr w:type="gramStart"/>
      <w:r w:rsidRPr="00963030">
        <w:rPr>
          <w:rFonts w:cstheme="minorHAnsi"/>
          <w:b/>
          <w:bCs/>
          <w:sz w:val="18"/>
          <w:szCs w:val="18"/>
          <w:shd w:val="clear" w:color="auto" w:fill="FFFFFF"/>
          <w:lang w:eastAsia="en-ZA"/>
        </w:rPr>
        <w:t>particular intentions</w:t>
      </w:r>
      <w:proofErr w:type="gramEnd"/>
      <w:r w:rsidRPr="00963030">
        <w:rPr>
          <w:rFonts w:cstheme="minorHAnsi"/>
          <w:b/>
          <w:bCs/>
          <w:sz w:val="18"/>
          <w:szCs w:val="18"/>
          <w:shd w:val="clear" w:color="auto" w:fill="FFFFFF"/>
          <w:lang w:eastAsia="en-ZA"/>
        </w:rPr>
        <w:t xml:space="preserve">, be it on the occasion of </w:t>
      </w:r>
      <w:r w:rsidRPr="00963030">
        <w:rPr>
          <w:rFonts w:cstheme="minorHAnsi"/>
          <w:b/>
          <w:bCs/>
          <w:sz w:val="18"/>
          <w:szCs w:val="18"/>
          <w:lang w:eastAsia="en-ZA"/>
        </w:rPr>
        <w:t>your birthday, weddin</w:t>
      </w:r>
      <w:r w:rsidR="00B27C4D">
        <w:rPr>
          <w:rFonts w:cstheme="minorHAnsi"/>
          <w:b/>
          <w:bCs/>
          <w:sz w:val="18"/>
          <w:szCs w:val="18"/>
          <w:lang w:eastAsia="en-ZA"/>
        </w:rPr>
        <w:t>g anniversary, death</w:t>
      </w:r>
      <w:r w:rsidRPr="00963030">
        <w:rPr>
          <w:rFonts w:cstheme="minorHAnsi"/>
          <w:b/>
          <w:bCs/>
          <w:sz w:val="18"/>
          <w:szCs w:val="18"/>
          <w:lang w:eastAsia="en-ZA"/>
        </w:rPr>
        <w:t xml:space="preserve"> anniversary of a loved one, in thanksgiving or for any special intention</w:t>
      </w:r>
      <w:r w:rsidRPr="00963030">
        <w:rPr>
          <w:rFonts w:cstheme="minorHAnsi"/>
          <w:b/>
          <w:bCs/>
          <w:sz w:val="18"/>
          <w:szCs w:val="18"/>
          <w:shd w:val="clear" w:color="auto" w:fill="FFFFFF"/>
          <w:lang w:eastAsia="en-ZA"/>
        </w:rPr>
        <w:t xml:space="preserve">. If you are marking any of these occasions in </w:t>
      </w:r>
      <w:r w:rsidRPr="00963030">
        <w:rPr>
          <w:rFonts w:cstheme="minorHAnsi"/>
          <w:b/>
          <w:bCs/>
          <w:sz w:val="18"/>
          <w:szCs w:val="18"/>
          <w:u w:val="single"/>
          <w:shd w:val="clear" w:color="auto" w:fill="FFFFFF"/>
          <w:lang w:eastAsia="en-ZA"/>
        </w:rPr>
        <w:t>November</w:t>
      </w:r>
      <w:r w:rsidRPr="00963030">
        <w:rPr>
          <w:rFonts w:cstheme="minorHAnsi"/>
          <w:b/>
          <w:bCs/>
          <w:sz w:val="18"/>
          <w:szCs w:val="18"/>
          <w:shd w:val="clear" w:color="auto" w:fill="FFFFFF"/>
          <w:lang w:eastAsia="en-ZA"/>
        </w:rPr>
        <w:t>, the envelopes for the offerings are now available in the foyer.</w:t>
      </w:r>
      <w:r w:rsidRPr="00620430">
        <w:rPr>
          <w:rFonts w:cstheme="minorHAnsi"/>
          <w:b/>
          <w:sz w:val="18"/>
          <w:szCs w:val="18"/>
          <w:shd w:val="clear" w:color="auto" w:fill="FFFFFF"/>
          <w:lang w:eastAsia="en-ZA"/>
        </w:rPr>
        <w:t xml:space="preserve"> </w:t>
      </w:r>
      <w:r w:rsidRPr="00620430">
        <w:rPr>
          <w:rFonts w:cstheme="minorHAnsi"/>
          <w:sz w:val="18"/>
          <w:szCs w:val="18"/>
          <w:shd w:val="clear" w:color="auto" w:fill="FFFFFF"/>
          <w:lang w:eastAsia="en-ZA"/>
        </w:rPr>
        <w:t xml:space="preserve">Those who can give an offering or stipend to apply the Mass for their intention contribute to the good of the Church and by that offering share in, and express, its concern to support its ministers and works. </w:t>
      </w:r>
    </w:p>
    <w:p w14:paraId="5EABA37B" w14:textId="77777777" w:rsidR="00620430" w:rsidRPr="00620430" w:rsidRDefault="00620430" w:rsidP="00620430">
      <w:pPr>
        <w:spacing w:after="0" w:line="240" w:lineRule="auto"/>
        <w:jc w:val="center"/>
        <w:rPr>
          <w:rFonts w:cstheme="minorHAnsi"/>
          <w:sz w:val="18"/>
          <w:szCs w:val="18"/>
          <w:shd w:val="clear" w:color="auto" w:fill="FFFFFF"/>
          <w:lang w:eastAsia="en-ZA"/>
        </w:rPr>
      </w:pPr>
      <w:r w:rsidRPr="00620430">
        <w:rPr>
          <w:rFonts w:cstheme="minorHAnsi"/>
          <w:b/>
          <w:sz w:val="18"/>
          <w:szCs w:val="18"/>
          <w:shd w:val="clear" w:color="auto" w:fill="FFFFFF"/>
          <w:lang w:eastAsia="en-ZA"/>
        </w:rPr>
        <w:t>Mass Intentions for the Coming Week:</w:t>
      </w:r>
    </w:p>
    <w:tbl>
      <w:tblPr>
        <w:tblW w:w="10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937"/>
        <w:gridCol w:w="8730"/>
      </w:tblGrid>
      <w:tr w:rsidR="00620430" w:rsidRPr="00620430" w14:paraId="4025EA66" w14:textId="77777777" w:rsidTr="00932A5A">
        <w:trPr>
          <w:jc w:val="center"/>
        </w:trPr>
        <w:tc>
          <w:tcPr>
            <w:tcW w:w="1095" w:type="dxa"/>
            <w:shd w:val="clear" w:color="auto" w:fill="D9D9D9"/>
          </w:tcPr>
          <w:p w14:paraId="79AB9D91" w14:textId="77777777" w:rsidR="00620430" w:rsidRPr="00620430" w:rsidRDefault="00620430" w:rsidP="00620430">
            <w:pPr>
              <w:spacing w:after="0" w:line="240" w:lineRule="auto"/>
              <w:jc w:val="center"/>
              <w:rPr>
                <w:rFonts w:cstheme="minorHAnsi"/>
                <w:b/>
                <w:sz w:val="18"/>
                <w:szCs w:val="18"/>
                <w:lang w:eastAsia="en-ZA"/>
              </w:rPr>
            </w:pPr>
            <w:r w:rsidRPr="00620430">
              <w:rPr>
                <w:rFonts w:cstheme="minorHAnsi"/>
                <w:b/>
                <w:sz w:val="18"/>
                <w:szCs w:val="18"/>
                <w:lang w:eastAsia="en-ZA"/>
              </w:rPr>
              <w:t>Day</w:t>
            </w:r>
          </w:p>
        </w:tc>
        <w:tc>
          <w:tcPr>
            <w:tcW w:w="937" w:type="dxa"/>
            <w:shd w:val="clear" w:color="auto" w:fill="D9D9D9"/>
          </w:tcPr>
          <w:p w14:paraId="47C8B57E" w14:textId="77777777" w:rsidR="00620430" w:rsidRPr="00620430" w:rsidRDefault="00620430" w:rsidP="00620430">
            <w:pPr>
              <w:spacing w:after="0" w:line="240" w:lineRule="auto"/>
              <w:jc w:val="center"/>
              <w:rPr>
                <w:rFonts w:cstheme="minorHAnsi"/>
                <w:b/>
                <w:sz w:val="18"/>
                <w:szCs w:val="18"/>
                <w:lang w:eastAsia="en-ZA"/>
              </w:rPr>
            </w:pPr>
            <w:r w:rsidRPr="00620430">
              <w:rPr>
                <w:rFonts w:cstheme="minorHAnsi"/>
                <w:b/>
                <w:sz w:val="18"/>
                <w:szCs w:val="18"/>
                <w:lang w:eastAsia="en-ZA"/>
              </w:rPr>
              <w:t>Date</w:t>
            </w:r>
          </w:p>
        </w:tc>
        <w:tc>
          <w:tcPr>
            <w:tcW w:w="8730" w:type="dxa"/>
            <w:shd w:val="clear" w:color="auto" w:fill="D9D9D9"/>
          </w:tcPr>
          <w:p w14:paraId="79E77950" w14:textId="77777777" w:rsidR="00620430" w:rsidRPr="00620430" w:rsidRDefault="00620430" w:rsidP="00620430">
            <w:pPr>
              <w:spacing w:after="0" w:line="240" w:lineRule="auto"/>
              <w:jc w:val="center"/>
              <w:rPr>
                <w:rFonts w:cstheme="minorHAnsi"/>
                <w:b/>
                <w:iCs/>
                <w:sz w:val="18"/>
                <w:szCs w:val="18"/>
                <w:lang w:eastAsia="en-ZA"/>
              </w:rPr>
            </w:pPr>
            <w:r w:rsidRPr="00620430">
              <w:rPr>
                <w:rFonts w:cstheme="minorHAnsi"/>
                <w:b/>
                <w:iCs/>
                <w:sz w:val="18"/>
                <w:szCs w:val="18"/>
                <w:lang w:eastAsia="en-ZA"/>
              </w:rPr>
              <w:t>Intention</w:t>
            </w:r>
          </w:p>
        </w:tc>
      </w:tr>
      <w:tr w:rsidR="00620430" w:rsidRPr="00620430" w14:paraId="5CE8BEDF" w14:textId="77777777" w:rsidTr="00932A5A">
        <w:trPr>
          <w:jc w:val="center"/>
        </w:trPr>
        <w:tc>
          <w:tcPr>
            <w:tcW w:w="1095" w:type="dxa"/>
          </w:tcPr>
          <w:p w14:paraId="099E1A1C" w14:textId="77777777" w:rsidR="00620430" w:rsidRPr="00620430" w:rsidRDefault="00620430" w:rsidP="00620430">
            <w:pPr>
              <w:spacing w:after="0" w:line="240" w:lineRule="auto"/>
              <w:jc w:val="center"/>
              <w:rPr>
                <w:rFonts w:cstheme="minorHAnsi"/>
                <w:sz w:val="18"/>
                <w:szCs w:val="18"/>
                <w:lang w:eastAsia="en-ZA"/>
              </w:rPr>
            </w:pPr>
            <w:r w:rsidRPr="00620430">
              <w:rPr>
                <w:rFonts w:cstheme="minorHAnsi"/>
                <w:sz w:val="18"/>
                <w:szCs w:val="18"/>
                <w:lang w:eastAsia="en-ZA"/>
              </w:rPr>
              <w:t>Saturday</w:t>
            </w:r>
          </w:p>
        </w:tc>
        <w:tc>
          <w:tcPr>
            <w:tcW w:w="937" w:type="dxa"/>
          </w:tcPr>
          <w:p w14:paraId="115C497D" w14:textId="77777777" w:rsidR="00620430" w:rsidRPr="00620430" w:rsidRDefault="00620430" w:rsidP="00620430">
            <w:pPr>
              <w:spacing w:after="0" w:line="240" w:lineRule="auto"/>
              <w:jc w:val="center"/>
              <w:rPr>
                <w:rFonts w:cstheme="minorHAnsi"/>
                <w:sz w:val="18"/>
                <w:szCs w:val="18"/>
                <w:lang w:eastAsia="en-ZA"/>
              </w:rPr>
            </w:pPr>
            <w:r w:rsidRPr="00620430">
              <w:rPr>
                <w:rFonts w:cstheme="minorHAnsi"/>
                <w:sz w:val="18"/>
                <w:szCs w:val="18"/>
                <w:lang w:eastAsia="en-ZA"/>
              </w:rPr>
              <w:t>12 Nov</w:t>
            </w:r>
          </w:p>
        </w:tc>
        <w:tc>
          <w:tcPr>
            <w:tcW w:w="8730" w:type="dxa"/>
          </w:tcPr>
          <w:p w14:paraId="1C7C056C" w14:textId="77777777" w:rsidR="00620430" w:rsidRPr="00620430" w:rsidRDefault="00620430" w:rsidP="00620430">
            <w:pPr>
              <w:spacing w:after="0" w:line="240" w:lineRule="auto"/>
              <w:jc w:val="center"/>
              <w:rPr>
                <w:rFonts w:cstheme="minorHAnsi"/>
                <w:sz w:val="18"/>
                <w:szCs w:val="18"/>
                <w:lang w:eastAsia="en-ZA"/>
              </w:rPr>
            </w:pPr>
            <w:r w:rsidRPr="00620430">
              <w:rPr>
                <w:rFonts w:cstheme="minorHAnsi"/>
                <w:sz w:val="18"/>
                <w:szCs w:val="18"/>
                <w:lang w:eastAsia="en-ZA"/>
              </w:rPr>
              <w:t>Special Intention - For Steven &amp; Katy Lai</w:t>
            </w:r>
          </w:p>
        </w:tc>
      </w:tr>
      <w:tr w:rsidR="00620430" w:rsidRPr="00620430" w14:paraId="43FCED8E" w14:textId="77777777" w:rsidTr="00932A5A">
        <w:trPr>
          <w:jc w:val="center"/>
        </w:trPr>
        <w:tc>
          <w:tcPr>
            <w:tcW w:w="1095" w:type="dxa"/>
          </w:tcPr>
          <w:p w14:paraId="67EF6B84" w14:textId="77777777" w:rsidR="00620430" w:rsidRPr="00620430" w:rsidRDefault="00620430" w:rsidP="00620430">
            <w:pPr>
              <w:spacing w:after="0" w:line="240" w:lineRule="auto"/>
              <w:jc w:val="center"/>
              <w:rPr>
                <w:rFonts w:cstheme="minorHAnsi"/>
                <w:sz w:val="18"/>
                <w:szCs w:val="18"/>
                <w:lang w:eastAsia="en-ZA"/>
              </w:rPr>
            </w:pPr>
            <w:r w:rsidRPr="00620430">
              <w:rPr>
                <w:rFonts w:cstheme="minorHAnsi"/>
                <w:sz w:val="18"/>
                <w:szCs w:val="18"/>
                <w:lang w:eastAsia="en-ZA"/>
              </w:rPr>
              <w:t>Sunday</w:t>
            </w:r>
          </w:p>
        </w:tc>
        <w:tc>
          <w:tcPr>
            <w:tcW w:w="937" w:type="dxa"/>
          </w:tcPr>
          <w:p w14:paraId="66FCA67B" w14:textId="77777777" w:rsidR="00620430" w:rsidRPr="00620430" w:rsidRDefault="00620430" w:rsidP="00620430">
            <w:pPr>
              <w:spacing w:after="0" w:line="240" w:lineRule="auto"/>
              <w:jc w:val="center"/>
              <w:rPr>
                <w:rFonts w:cstheme="minorHAnsi"/>
                <w:sz w:val="18"/>
                <w:szCs w:val="18"/>
                <w:lang w:eastAsia="en-ZA"/>
              </w:rPr>
            </w:pPr>
            <w:r w:rsidRPr="00620430">
              <w:rPr>
                <w:rFonts w:cstheme="minorHAnsi"/>
                <w:sz w:val="18"/>
                <w:szCs w:val="18"/>
                <w:lang w:eastAsia="en-ZA"/>
              </w:rPr>
              <w:t>13 Nov</w:t>
            </w:r>
          </w:p>
        </w:tc>
        <w:tc>
          <w:tcPr>
            <w:tcW w:w="8730" w:type="dxa"/>
          </w:tcPr>
          <w:p w14:paraId="058B9C5F" w14:textId="77777777" w:rsidR="00620430" w:rsidRPr="00620430" w:rsidRDefault="00620430" w:rsidP="00620430">
            <w:pPr>
              <w:spacing w:after="0" w:line="240" w:lineRule="auto"/>
              <w:jc w:val="center"/>
              <w:rPr>
                <w:rFonts w:cstheme="minorHAnsi"/>
                <w:iCs/>
                <w:sz w:val="18"/>
                <w:szCs w:val="18"/>
                <w:lang w:eastAsia="en-ZA"/>
              </w:rPr>
            </w:pPr>
            <w:r w:rsidRPr="00620430">
              <w:rPr>
                <w:rFonts w:cstheme="minorHAnsi"/>
                <w:iCs/>
                <w:sz w:val="18"/>
                <w:szCs w:val="18"/>
                <w:lang w:eastAsia="en-ZA"/>
              </w:rPr>
              <w:t xml:space="preserve">Repose of the Soul of </w:t>
            </w:r>
            <w:proofErr w:type="spellStart"/>
            <w:r w:rsidRPr="00620430">
              <w:rPr>
                <w:rFonts w:cstheme="minorHAnsi"/>
                <w:iCs/>
                <w:sz w:val="18"/>
                <w:szCs w:val="18"/>
                <w:lang w:eastAsia="en-ZA"/>
              </w:rPr>
              <w:t>Phyllene</w:t>
            </w:r>
            <w:proofErr w:type="spellEnd"/>
            <w:r w:rsidRPr="00620430">
              <w:rPr>
                <w:rFonts w:cstheme="minorHAnsi"/>
                <w:iCs/>
                <w:sz w:val="18"/>
                <w:szCs w:val="18"/>
                <w:lang w:eastAsia="en-ZA"/>
              </w:rPr>
              <w:t xml:space="preserve"> Ah </w:t>
            </w:r>
            <w:proofErr w:type="spellStart"/>
            <w:r w:rsidRPr="00620430">
              <w:rPr>
                <w:rFonts w:cstheme="minorHAnsi"/>
                <w:iCs/>
                <w:sz w:val="18"/>
                <w:szCs w:val="18"/>
                <w:lang w:eastAsia="en-ZA"/>
              </w:rPr>
              <w:t>Shene</w:t>
            </w:r>
            <w:proofErr w:type="spellEnd"/>
            <w:r w:rsidRPr="00620430">
              <w:rPr>
                <w:rFonts w:cstheme="minorHAnsi"/>
                <w:iCs/>
                <w:sz w:val="18"/>
                <w:szCs w:val="18"/>
                <w:lang w:eastAsia="en-ZA"/>
              </w:rPr>
              <w:t xml:space="preserve"> </w:t>
            </w:r>
          </w:p>
          <w:p w14:paraId="57FA9A43" w14:textId="77777777" w:rsidR="00620430" w:rsidRPr="00620430" w:rsidRDefault="00620430" w:rsidP="00620430">
            <w:pPr>
              <w:spacing w:after="0" w:line="240" w:lineRule="auto"/>
              <w:jc w:val="center"/>
              <w:rPr>
                <w:rFonts w:cstheme="minorHAnsi"/>
                <w:iCs/>
                <w:sz w:val="18"/>
                <w:szCs w:val="18"/>
                <w:lang w:eastAsia="en-ZA"/>
              </w:rPr>
            </w:pPr>
            <w:r w:rsidRPr="00620430">
              <w:rPr>
                <w:rFonts w:cstheme="minorHAnsi"/>
                <w:iCs/>
                <w:sz w:val="18"/>
                <w:szCs w:val="18"/>
                <w:lang w:eastAsia="en-ZA"/>
              </w:rPr>
              <w:t>55</w:t>
            </w:r>
            <w:r w:rsidRPr="00620430">
              <w:rPr>
                <w:rFonts w:cstheme="minorHAnsi"/>
                <w:iCs/>
                <w:sz w:val="18"/>
                <w:szCs w:val="18"/>
                <w:vertAlign w:val="superscript"/>
                <w:lang w:eastAsia="en-ZA"/>
              </w:rPr>
              <w:t>th</w:t>
            </w:r>
            <w:r w:rsidRPr="00620430">
              <w:rPr>
                <w:rFonts w:cstheme="minorHAnsi"/>
                <w:iCs/>
                <w:sz w:val="18"/>
                <w:szCs w:val="18"/>
                <w:lang w:eastAsia="en-ZA"/>
              </w:rPr>
              <w:t xml:space="preserve"> Wedding Anniversary – Graham &amp; Thora Hempel</w:t>
            </w:r>
          </w:p>
        </w:tc>
      </w:tr>
      <w:tr w:rsidR="00620430" w:rsidRPr="00620430" w14:paraId="1CB22762" w14:textId="77777777" w:rsidTr="00932A5A">
        <w:trPr>
          <w:jc w:val="center"/>
        </w:trPr>
        <w:tc>
          <w:tcPr>
            <w:tcW w:w="1095" w:type="dxa"/>
          </w:tcPr>
          <w:p w14:paraId="59324C08" w14:textId="77777777" w:rsidR="00620430" w:rsidRPr="00620430" w:rsidRDefault="00620430" w:rsidP="00620430">
            <w:pPr>
              <w:spacing w:after="0" w:line="240" w:lineRule="auto"/>
              <w:jc w:val="center"/>
              <w:rPr>
                <w:rFonts w:cstheme="minorHAnsi"/>
                <w:sz w:val="18"/>
                <w:szCs w:val="18"/>
                <w:lang w:eastAsia="en-ZA"/>
              </w:rPr>
            </w:pPr>
            <w:r w:rsidRPr="00620430">
              <w:rPr>
                <w:rFonts w:cstheme="minorHAnsi"/>
                <w:sz w:val="18"/>
                <w:szCs w:val="18"/>
                <w:lang w:eastAsia="en-ZA"/>
              </w:rPr>
              <w:t>Sunday</w:t>
            </w:r>
          </w:p>
        </w:tc>
        <w:tc>
          <w:tcPr>
            <w:tcW w:w="937" w:type="dxa"/>
          </w:tcPr>
          <w:p w14:paraId="799BBAE0" w14:textId="77777777" w:rsidR="00620430" w:rsidRPr="00620430" w:rsidRDefault="00620430" w:rsidP="00620430">
            <w:pPr>
              <w:spacing w:after="0" w:line="240" w:lineRule="auto"/>
              <w:jc w:val="center"/>
              <w:rPr>
                <w:rFonts w:cstheme="minorHAnsi"/>
                <w:sz w:val="18"/>
                <w:szCs w:val="18"/>
                <w:lang w:eastAsia="en-ZA"/>
              </w:rPr>
            </w:pPr>
            <w:r w:rsidRPr="00620430">
              <w:rPr>
                <w:rFonts w:cstheme="minorHAnsi"/>
                <w:sz w:val="18"/>
                <w:szCs w:val="18"/>
                <w:lang w:eastAsia="en-ZA"/>
              </w:rPr>
              <w:t>13 Nov</w:t>
            </w:r>
          </w:p>
        </w:tc>
        <w:tc>
          <w:tcPr>
            <w:tcW w:w="8730" w:type="dxa"/>
          </w:tcPr>
          <w:p w14:paraId="665D19C2" w14:textId="2C1C77F2" w:rsidR="00620430" w:rsidRPr="00620430" w:rsidRDefault="001B07E6" w:rsidP="001B07E6">
            <w:pPr>
              <w:spacing w:after="0" w:line="240" w:lineRule="auto"/>
              <w:jc w:val="center"/>
              <w:rPr>
                <w:rFonts w:cstheme="minorHAnsi"/>
                <w:sz w:val="18"/>
                <w:szCs w:val="18"/>
                <w:lang w:eastAsia="en-ZA"/>
              </w:rPr>
            </w:pPr>
            <w:r>
              <w:rPr>
                <w:rFonts w:cstheme="minorHAnsi"/>
                <w:sz w:val="18"/>
                <w:szCs w:val="18"/>
                <w:lang w:eastAsia="en-ZA"/>
              </w:rPr>
              <w:t xml:space="preserve">Thanksgiving – Marina </w:t>
            </w:r>
            <w:proofErr w:type="spellStart"/>
            <w:r>
              <w:rPr>
                <w:rFonts w:cstheme="minorHAnsi"/>
                <w:sz w:val="18"/>
                <w:szCs w:val="18"/>
                <w:lang w:eastAsia="en-ZA"/>
              </w:rPr>
              <w:t>Gadzios</w:t>
            </w:r>
            <w:proofErr w:type="spellEnd"/>
          </w:p>
        </w:tc>
      </w:tr>
      <w:tr w:rsidR="00620430" w:rsidRPr="00620430" w14:paraId="3DFD3826" w14:textId="77777777" w:rsidTr="00932A5A">
        <w:trPr>
          <w:jc w:val="center"/>
        </w:trPr>
        <w:tc>
          <w:tcPr>
            <w:tcW w:w="1095" w:type="dxa"/>
          </w:tcPr>
          <w:p w14:paraId="799D9066" w14:textId="77777777" w:rsidR="00620430" w:rsidRPr="00620430" w:rsidRDefault="00620430" w:rsidP="00620430">
            <w:pPr>
              <w:spacing w:after="0" w:line="240" w:lineRule="auto"/>
              <w:jc w:val="center"/>
              <w:rPr>
                <w:rFonts w:cstheme="minorHAnsi"/>
                <w:sz w:val="18"/>
                <w:szCs w:val="18"/>
                <w:lang w:eastAsia="en-ZA"/>
              </w:rPr>
            </w:pPr>
            <w:r w:rsidRPr="00620430">
              <w:rPr>
                <w:rFonts w:cstheme="minorHAnsi"/>
                <w:sz w:val="18"/>
                <w:szCs w:val="18"/>
                <w:lang w:eastAsia="en-ZA"/>
              </w:rPr>
              <w:t>Tuesday</w:t>
            </w:r>
          </w:p>
        </w:tc>
        <w:tc>
          <w:tcPr>
            <w:tcW w:w="937" w:type="dxa"/>
          </w:tcPr>
          <w:p w14:paraId="2CB982EE" w14:textId="77777777" w:rsidR="00620430" w:rsidRPr="00620430" w:rsidRDefault="00620430" w:rsidP="00620430">
            <w:pPr>
              <w:spacing w:after="0" w:line="240" w:lineRule="auto"/>
              <w:jc w:val="center"/>
              <w:rPr>
                <w:rFonts w:cstheme="minorHAnsi"/>
                <w:sz w:val="18"/>
                <w:szCs w:val="18"/>
                <w:lang w:eastAsia="en-ZA"/>
              </w:rPr>
            </w:pPr>
            <w:r w:rsidRPr="00620430">
              <w:rPr>
                <w:rFonts w:cstheme="minorHAnsi"/>
                <w:sz w:val="18"/>
                <w:szCs w:val="18"/>
                <w:lang w:eastAsia="en-ZA"/>
              </w:rPr>
              <w:t>15 Nov</w:t>
            </w:r>
          </w:p>
        </w:tc>
        <w:tc>
          <w:tcPr>
            <w:tcW w:w="8730" w:type="dxa"/>
          </w:tcPr>
          <w:p w14:paraId="63E0B143" w14:textId="77777777" w:rsidR="00620430" w:rsidRPr="00620430" w:rsidRDefault="00620430" w:rsidP="00620430">
            <w:pPr>
              <w:spacing w:after="0" w:line="240" w:lineRule="auto"/>
              <w:jc w:val="center"/>
              <w:rPr>
                <w:rFonts w:cstheme="minorHAnsi"/>
                <w:sz w:val="18"/>
                <w:szCs w:val="18"/>
                <w:lang w:eastAsia="en-ZA"/>
              </w:rPr>
            </w:pPr>
          </w:p>
        </w:tc>
      </w:tr>
    </w:tbl>
    <w:p w14:paraId="325882D9" w14:textId="77777777" w:rsidR="00BF6584" w:rsidRDefault="00BF6584" w:rsidP="00620430">
      <w:pPr>
        <w:shd w:val="clear" w:color="auto" w:fill="D9D9D9" w:themeFill="background1" w:themeFillShade="D9"/>
        <w:spacing w:after="0" w:line="240" w:lineRule="auto"/>
        <w:jc w:val="center"/>
        <w:rPr>
          <w:rFonts w:eastAsia="Times New Roman" w:cstheme="minorHAnsi"/>
          <w:b/>
          <w:i/>
          <w:sz w:val="18"/>
          <w:szCs w:val="18"/>
          <w:lang w:val="en-GB"/>
        </w:rPr>
      </w:pPr>
    </w:p>
    <w:p w14:paraId="365FD75B" w14:textId="175BB906" w:rsidR="00620430" w:rsidRPr="00620430" w:rsidRDefault="001020EF" w:rsidP="00620430">
      <w:pPr>
        <w:shd w:val="clear" w:color="auto" w:fill="D9D9D9" w:themeFill="background1" w:themeFillShade="D9"/>
        <w:spacing w:after="0" w:line="240" w:lineRule="auto"/>
        <w:jc w:val="center"/>
        <w:rPr>
          <w:rFonts w:eastAsia="Times New Roman" w:cstheme="minorHAnsi"/>
          <w:b/>
          <w:i/>
          <w:sz w:val="18"/>
          <w:szCs w:val="18"/>
          <w:lang w:val="en-GB"/>
        </w:rPr>
      </w:pPr>
      <w:r>
        <w:rPr>
          <w:rFonts w:eastAsia="Times New Roman" w:cstheme="minorHAnsi"/>
          <w:b/>
          <w:i/>
          <w:sz w:val="18"/>
          <w:szCs w:val="18"/>
          <w:lang w:val="en-GB"/>
        </w:rPr>
        <w:t>P</w:t>
      </w:r>
      <w:r w:rsidR="00620430" w:rsidRPr="00620430">
        <w:rPr>
          <w:rFonts w:eastAsia="Times New Roman" w:cstheme="minorHAnsi"/>
          <w:b/>
          <w:i/>
          <w:sz w:val="18"/>
          <w:szCs w:val="18"/>
          <w:lang w:val="en-GB"/>
        </w:rPr>
        <w:t>RAYER AND DEVOTIONAL LIFE OF THE COMMUNITY</w:t>
      </w:r>
    </w:p>
    <w:p w14:paraId="3E2E445B" w14:textId="4133D1B2" w:rsidR="00620430" w:rsidRDefault="00620430" w:rsidP="00620430">
      <w:pPr>
        <w:spacing w:after="0" w:line="240" w:lineRule="auto"/>
        <w:jc w:val="both"/>
        <w:rPr>
          <w:rFonts w:eastAsia="Calibri" w:cstheme="minorHAnsi"/>
          <w:sz w:val="18"/>
          <w:szCs w:val="18"/>
          <w:lang w:eastAsia="en-ZA"/>
        </w:rPr>
      </w:pPr>
      <w:r w:rsidRPr="00620430">
        <w:rPr>
          <w:rFonts w:eastAsia="Calibri" w:cstheme="minorHAnsi"/>
          <w:b/>
          <w:i/>
          <w:sz w:val="18"/>
          <w:szCs w:val="18"/>
          <w:lang w:eastAsia="en-ZA"/>
        </w:rPr>
        <w:t>SACRAMENT OF PENANCE AND RECONCILIATION (CONFESSION):</w:t>
      </w:r>
      <w:r w:rsidRPr="00620430">
        <w:rPr>
          <w:rFonts w:eastAsia="Calibri" w:cstheme="minorHAnsi"/>
          <w:sz w:val="18"/>
          <w:szCs w:val="18"/>
          <w:lang w:eastAsia="en-ZA"/>
        </w:rPr>
        <w:t xml:space="preserve"> Saturdays</w:t>
      </w:r>
      <w:r w:rsidR="001A28D0">
        <w:rPr>
          <w:rFonts w:eastAsia="Calibri" w:cstheme="minorHAnsi"/>
          <w:sz w:val="18"/>
          <w:szCs w:val="18"/>
          <w:lang w:eastAsia="en-ZA"/>
        </w:rPr>
        <w:t xml:space="preserve"> –</w:t>
      </w:r>
      <w:r w:rsidR="001A28D0">
        <w:rPr>
          <w:rFonts w:eastAsia="Calibri" w:cstheme="minorHAnsi"/>
          <w:sz w:val="18"/>
          <w:szCs w:val="18"/>
          <w:lang w:eastAsia="en-ZA"/>
        </w:rPr>
        <w:tab/>
        <w:t xml:space="preserve"> </w:t>
      </w:r>
      <w:r w:rsidR="001A28D0" w:rsidRPr="00620430">
        <w:rPr>
          <w:rFonts w:eastAsia="Calibri" w:cstheme="minorHAnsi"/>
          <w:sz w:val="18"/>
          <w:szCs w:val="18"/>
          <w:lang w:eastAsia="en-ZA"/>
        </w:rPr>
        <w:t>16h15</w:t>
      </w:r>
      <w:r w:rsidRPr="00620430">
        <w:rPr>
          <w:rFonts w:eastAsia="Calibri" w:cstheme="minorHAnsi"/>
          <w:sz w:val="18"/>
          <w:szCs w:val="18"/>
          <w:lang w:eastAsia="en-ZA"/>
        </w:rPr>
        <w:t>-16h45</w:t>
      </w:r>
      <w:r w:rsidR="001A28D0">
        <w:rPr>
          <w:rFonts w:eastAsia="Calibri" w:cstheme="minorHAnsi"/>
          <w:sz w:val="18"/>
          <w:szCs w:val="18"/>
          <w:lang w:eastAsia="en-ZA"/>
        </w:rPr>
        <w:t xml:space="preserve">  </w:t>
      </w:r>
    </w:p>
    <w:p w14:paraId="26628A3B" w14:textId="2AA2FDCF" w:rsidR="001A28D0" w:rsidRDefault="001A28D0" w:rsidP="00620430">
      <w:pPr>
        <w:spacing w:after="0" w:line="240" w:lineRule="auto"/>
        <w:jc w:val="both"/>
        <w:rPr>
          <w:rFonts w:eastAsia="Calibri" w:cstheme="minorHAnsi"/>
          <w:sz w:val="18"/>
          <w:szCs w:val="18"/>
          <w:lang w:eastAsia="en-ZA"/>
        </w:rPr>
      </w:pPr>
      <w:r>
        <w:rPr>
          <w:rFonts w:eastAsia="Calibri" w:cstheme="minorHAnsi"/>
          <w:sz w:val="18"/>
          <w:szCs w:val="18"/>
          <w:lang w:eastAsia="en-ZA"/>
        </w:rPr>
        <w:tab/>
      </w:r>
      <w:r>
        <w:rPr>
          <w:rFonts w:eastAsia="Calibri" w:cstheme="minorHAnsi"/>
          <w:sz w:val="18"/>
          <w:szCs w:val="18"/>
          <w:lang w:eastAsia="en-ZA"/>
        </w:rPr>
        <w:tab/>
      </w:r>
      <w:r>
        <w:rPr>
          <w:rFonts w:eastAsia="Calibri" w:cstheme="minorHAnsi"/>
          <w:sz w:val="18"/>
          <w:szCs w:val="18"/>
          <w:lang w:eastAsia="en-ZA"/>
        </w:rPr>
        <w:tab/>
      </w:r>
      <w:r>
        <w:rPr>
          <w:rFonts w:eastAsia="Calibri" w:cstheme="minorHAnsi"/>
          <w:sz w:val="18"/>
          <w:szCs w:val="18"/>
          <w:lang w:eastAsia="en-ZA"/>
        </w:rPr>
        <w:tab/>
      </w:r>
      <w:r>
        <w:rPr>
          <w:rFonts w:eastAsia="Calibri" w:cstheme="minorHAnsi"/>
          <w:sz w:val="18"/>
          <w:szCs w:val="18"/>
          <w:lang w:eastAsia="en-ZA"/>
        </w:rPr>
        <w:tab/>
      </w:r>
      <w:r>
        <w:rPr>
          <w:rFonts w:eastAsia="Calibri" w:cstheme="minorHAnsi"/>
          <w:sz w:val="18"/>
          <w:szCs w:val="18"/>
          <w:lang w:eastAsia="en-ZA"/>
        </w:rPr>
        <w:tab/>
        <w:t xml:space="preserve">             Tuesday – </w:t>
      </w:r>
      <w:r>
        <w:rPr>
          <w:rFonts w:eastAsia="Calibri" w:cstheme="minorHAnsi"/>
          <w:sz w:val="18"/>
          <w:szCs w:val="18"/>
          <w:lang w:eastAsia="en-ZA"/>
        </w:rPr>
        <w:tab/>
        <w:t>17h40 – 18h00 by Appointment</w:t>
      </w:r>
    </w:p>
    <w:p w14:paraId="5596E6A2" w14:textId="49EFAF9D" w:rsidR="001A28D0" w:rsidRPr="00620430" w:rsidRDefault="001A28D0" w:rsidP="00620430">
      <w:pPr>
        <w:spacing w:after="0" w:line="240" w:lineRule="auto"/>
        <w:jc w:val="both"/>
        <w:rPr>
          <w:rFonts w:eastAsia="Calibri" w:cstheme="minorHAnsi"/>
          <w:sz w:val="18"/>
          <w:szCs w:val="18"/>
          <w:lang w:eastAsia="en-ZA"/>
        </w:rPr>
      </w:pPr>
      <w:r>
        <w:rPr>
          <w:rFonts w:eastAsia="Calibri" w:cstheme="minorHAnsi"/>
          <w:sz w:val="18"/>
          <w:szCs w:val="18"/>
          <w:lang w:eastAsia="en-ZA"/>
        </w:rPr>
        <w:tab/>
      </w:r>
      <w:r>
        <w:rPr>
          <w:rFonts w:eastAsia="Calibri" w:cstheme="minorHAnsi"/>
          <w:sz w:val="18"/>
          <w:szCs w:val="18"/>
          <w:lang w:eastAsia="en-ZA"/>
        </w:rPr>
        <w:tab/>
      </w:r>
      <w:r>
        <w:rPr>
          <w:rFonts w:eastAsia="Calibri" w:cstheme="minorHAnsi"/>
          <w:sz w:val="18"/>
          <w:szCs w:val="18"/>
          <w:lang w:eastAsia="en-ZA"/>
        </w:rPr>
        <w:tab/>
      </w:r>
      <w:r>
        <w:rPr>
          <w:rFonts w:eastAsia="Calibri" w:cstheme="minorHAnsi"/>
          <w:sz w:val="18"/>
          <w:szCs w:val="18"/>
          <w:lang w:eastAsia="en-ZA"/>
        </w:rPr>
        <w:tab/>
      </w:r>
      <w:r>
        <w:rPr>
          <w:rFonts w:eastAsia="Calibri" w:cstheme="minorHAnsi"/>
          <w:sz w:val="18"/>
          <w:szCs w:val="18"/>
          <w:lang w:eastAsia="en-ZA"/>
        </w:rPr>
        <w:tab/>
      </w:r>
      <w:r>
        <w:rPr>
          <w:rFonts w:eastAsia="Calibri" w:cstheme="minorHAnsi"/>
          <w:sz w:val="18"/>
          <w:szCs w:val="18"/>
          <w:lang w:eastAsia="en-ZA"/>
        </w:rPr>
        <w:tab/>
        <w:t xml:space="preserve">              Thursday – </w:t>
      </w:r>
      <w:r>
        <w:rPr>
          <w:rFonts w:eastAsia="Calibri" w:cstheme="minorHAnsi"/>
          <w:sz w:val="18"/>
          <w:szCs w:val="18"/>
          <w:lang w:eastAsia="en-ZA"/>
        </w:rPr>
        <w:tab/>
        <w:t>09h10 – 09h30 by Appointment</w:t>
      </w:r>
    </w:p>
    <w:p w14:paraId="194A92E4" w14:textId="6EC8826C" w:rsidR="00620430" w:rsidRPr="00620430" w:rsidRDefault="00620430" w:rsidP="00620430">
      <w:pPr>
        <w:spacing w:after="0" w:line="240" w:lineRule="auto"/>
        <w:jc w:val="both"/>
        <w:rPr>
          <w:rFonts w:eastAsia="Calibri" w:cstheme="minorHAnsi"/>
          <w:sz w:val="18"/>
          <w:szCs w:val="18"/>
          <w:lang w:eastAsia="en-ZA"/>
        </w:rPr>
      </w:pPr>
      <w:r w:rsidRPr="00620430">
        <w:rPr>
          <w:rFonts w:eastAsia="Calibri" w:cstheme="minorHAnsi"/>
          <w:b/>
          <w:i/>
          <w:sz w:val="18"/>
          <w:szCs w:val="18"/>
          <w:lang w:eastAsia="en-ZA"/>
        </w:rPr>
        <w:t>TUESDAY EVENING ROSARY AND MASS:</w:t>
      </w:r>
      <w:r w:rsidRPr="00620430">
        <w:rPr>
          <w:rFonts w:eastAsia="Calibri" w:cstheme="minorHAnsi"/>
          <w:sz w:val="18"/>
          <w:szCs w:val="18"/>
          <w:lang w:eastAsia="en-ZA"/>
        </w:rPr>
        <w:t xml:space="preserve"> is dedicated to prayer for families of the parish. </w:t>
      </w:r>
      <w:r w:rsidRPr="00620430">
        <w:rPr>
          <w:rFonts w:eastAsia="Calibri" w:cstheme="minorHAnsi"/>
          <w:b/>
          <w:sz w:val="18"/>
          <w:szCs w:val="18"/>
          <w:lang w:eastAsia="en-ZA"/>
        </w:rPr>
        <w:t>Families are encouraged to choose at least one Tuesday in the month to come and pray as a family with the larger community to which we all belong.</w:t>
      </w:r>
      <w:r w:rsidRPr="00620430">
        <w:rPr>
          <w:rFonts w:eastAsia="Calibri" w:cstheme="minorHAnsi"/>
          <w:sz w:val="18"/>
          <w:szCs w:val="18"/>
          <w:lang w:eastAsia="en-ZA"/>
        </w:rPr>
        <w:t xml:space="preserve"> </w:t>
      </w:r>
      <w:r w:rsidR="00963030">
        <w:rPr>
          <w:rFonts w:eastAsia="Calibri" w:cstheme="minorHAnsi"/>
          <w:sz w:val="18"/>
          <w:szCs w:val="18"/>
          <w:lang w:eastAsia="en-ZA"/>
        </w:rPr>
        <w:t xml:space="preserve"> </w:t>
      </w:r>
      <w:r w:rsidRPr="00620430">
        <w:rPr>
          <w:rFonts w:eastAsia="Calibri" w:cstheme="minorHAnsi"/>
          <w:sz w:val="18"/>
          <w:szCs w:val="18"/>
          <w:lang w:eastAsia="en-ZA"/>
        </w:rPr>
        <w:t xml:space="preserve">You are welcome to come for the full hour or for the Rosary at 18h00. </w:t>
      </w:r>
      <w:r w:rsidRPr="00620430">
        <w:rPr>
          <w:rFonts w:eastAsia="Calibri" w:cstheme="minorHAnsi"/>
          <w:b/>
          <w:sz w:val="18"/>
          <w:szCs w:val="18"/>
          <w:lang w:eastAsia="en-ZA"/>
        </w:rPr>
        <w:t>Do come in quietly and with reverence.</w:t>
      </w:r>
      <w:r w:rsidRPr="00620430">
        <w:rPr>
          <w:rFonts w:eastAsia="Calibri" w:cstheme="minorHAnsi"/>
          <w:sz w:val="18"/>
          <w:szCs w:val="18"/>
          <w:lang w:eastAsia="en-ZA"/>
        </w:rPr>
        <w:t xml:space="preserve"> Mass begins at 18h30. </w:t>
      </w:r>
    </w:p>
    <w:p w14:paraId="5CF2041A" w14:textId="77777777" w:rsidR="00620430" w:rsidRPr="00620430" w:rsidRDefault="00620430" w:rsidP="00620430">
      <w:pPr>
        <w:spacing w:after="0" w:line="240" w:lineRule="auto"/>
        <w:jc w:val="both"/>
        <w:rPr>
          <w:rFonts w:eastAsia="Calibri" w:cstheme="minorHAnsi"/>
          <w:sz w:val="18"/>
          <w:szCs w:val="18"/>
          <w:lang w:eastAsia="en-ZA"/>
        </w:rPr>
      </w:pPr>
      <w:r w:rsidRPr="00620430">
        <w:rPr>
          <w:rFonts w:eastAsia="Calibri" w:cstheme="minorHAnsi"/>
          <w:b/>
          <w:i/>
          <w:sz w:val="18"/>
          <w:szCs w:val="18"/>
          <w:lang w:eastAsia="en-ZA"/>
        </w:rPr>
        <w:t>THURSDAY ADORATION OF THE BLESSED SACRAMENT:</w:t>
      </w:r>
      <w:r w:rsidRPr="00620430">
        <w:rPr>
          <w:rFonts w:eastAsia="Calibri" w:cstheme="minorHAnsi"/>
          <w:sz w:val="18"/>
          <w:szCs w:val="18"/>
          <w:lang w:eastAsia="en-ZA"/>
        </w:rPr>
        <w:t xml:space="preserve"> to grow in our devotion to Jesus Christ, really and truly present in the Blessed Sacrament of the Altar, there is an opportunity to participate in the Holy Hour on Thursdays, after the 08:30am Mass.</w:t>
      </w:r>
    </w:p>
    <w:p w14:paraId="4B943A07" w14:textId="30175E89" w:rsidR="00620430" w:rsidRPr="00620430" w:rsidRDefault="00620430" w:rsidP="00620430">
      <w:pPr>
        <w:spacing w:after="0" w:line="240" w:lineRule="auto"/>
        <w:jc w:val="both"/>
        <w:rPr>
          <w:rFonts w:eastAsia="Calibri" w:cstheme="minorHAnsi"/>
          <w:sz w:val="18"/>
          <w:szCs w:val="18"/>
          <w:lang w:eastAsia="en-ZA"/>
        </w:rPr>
      </w:pPr>
      <w:r w:rsidRPr="00620430">
        <w:rPr>
          <w:rFonts w:eastAsia="Calibri" w:cstheme="minorHAnsi"/>
          <w:b/>
          <w:i/>
          <w:sz w:val="18"/>
          <w:szCs w:val="18"/>
          <w:lang w:eastAsia="en-ZA"/>
        </w:rPr>
        <w:t>FAMILY PRAYER:</w:t>
      </w:r>
      <w:r w:rsidRPr="00620430">
        <w:rPr>
          <w:rFonts w:eastAsia="Calibri" w:cstheme="minorHAnsi"/>
          <w:i/>
          <w:sz w:val="18"/>
          <w:szCs w:val="18"/>
          <w:lang w:eastAsia="en-ZA"/>
        </w:rPr>
        <w:t xml:space="preserve"> </w:t>
      </w:r>
      <w:r w:rsidRPr="00620430">
        <w:rPr>
          <w:rFonts w:eastAsia="Calibri" w:cstheme="minorHAnsi"/>
          <w:sz w:val="18"/>
          <w:szCs w:val="18"/>
          <w:lang w:eastAsia="en-ZA"/>
        </w:rPr>
        <w:t xml:space="preserve">following the “Sunday of the Word of God” in January, we encourage all families to choose a specific evening, when the family can gather, say a Wednesday/Thursday evening, to prepare for the upcoming Sunday Mass by reflecting on the Scriptures. </w:t>
      </w:r>
      <w:r w:rsidR="00963030">
        <w:rPr>
          <w:rFonts w:eastAsia="Calibri" w:cstheme="minorHAnsi"/>
          <w:sz w:val="18"/>
          <w:szCs w:val="18"/>
          <w:lang w:eastAsia="en-ZA"/>
        </w:rPr>
        <w:t xml:space="preserve">                                               </w:t>
      </w:r>
      <w:r w:rsidRPr="00963030">
        <w:rPr>
          <w:rFonts w:eastAsia="Calibri" w:cstheme="minorHAnsi"/>
          <w:b/>
          <w:bCs/>
          <w:i/>
          <w:iCs/>
          <w:sz w:val="18"/>
          <w:szCs w:val="18"/>
          <w:lang w:eastAsia="en-ZA"/>
        </w:rPr>
        <w:t xml:space="preserve">The Gospel Reading for next Sunday, </w:t>
      </w:r>
      <w:r w:rsidR="00963030" w:rsidRPr="00963030">
        <w:rPr>
          <w:rFonts w:eastAsia="Calibri" w:cstheme="minorHAnsi"/>
          <w:b/>
          <w:bCs/>
          <w:i/>
          <w:iCs/>
          <w:sz w:val="18"/>
          <w:szCs w:val="18"/>
          <w:lang w:eastAsia="en-ZA"/>
        </w:rPr>
        <w:t>Christ the King</w:t>
      </w:r>
      <w:r w:rsidRPr="00963030">
        <w:rPr>
          <w:rFonts w:eastAsia="Calibri" w:cstheme="minorHAnsi"/>
          <w:b/>
          <w:bCs/>
          <w:i/>
          <w:iCs/>
          <w:sz w:val="18"/>
          <w:szCs w:val="18"/>
          <w:lang w:eastAsia="en-ZA"/>
        </w:rPr>
        <w:t>, is Luke 2</w:t>
      </w:r>
      <w:r w:rsidR="00963030" w:rsidRPr="00963030">
        <w:rPr>
          <w:rFonts w:eastAsia="Calibri" w:cstheme="minorHAnsi"/>
          <w:b/>
          <w:bCs/>
          <w:i/>
          <w:iCs/>
          <w:sz w:val="18"/>
          <w:szCs w:val="18"/>
          <w:lang w:eastAsia="en-ZA"/>
        </w:rPr>
        <w:t>3</w:t>
      </w:r>
      <w:r w:rsidRPr="00963030">
        <w:rPr>
          <w:rFonts w:eastAsia="Calibri" w:cstheme="minorHAnsi"/>
          <w:b/>
          <w:bCs/>
          <w:i/>
          <w:iCs/>
          <w:sz w:val="18"/>
          <w:szCs w:val="18"/>
          <w:lang w:eastAsia="en-ZA"/>
        </w:rPr>
        <w:t>:</w:t>
      </w:r>
      <w:r w:rsidR="00963030" w:rsidRPr="00963030">
        <w:rPr>
          <w:rFonts w:eastAsia="Calibri" w:cstheme="minorHAnsi"/>
          <w:b/>
          <w:bCs/>
          <w:i/>
          <w:iCs/>
          <w:sz w:val="18"/>
          <w:szCs w:val="18"/>
          <w:lang w:eastAsia="en-ZA"/>
        </w:rPr>
        <w:t>3</w:t>
      </w:r>
      <w:r w:rsidRPr="00963030">
        <w:rPr>
          <w:rFonts w:eastAsia="Calibri" w:cstheme="minorHAnsi"/>
          <w:b/>
          <w:bCs/>
          <w:i/>
          <w:iCs/>
          <w:sz w:val="18"/>
          <w:szCs w:val="18"/>
          <w:lang w:eastAsia="en-ZA"/>
        </w:rPr>
        <w:t>5-</w:t>
      </w:r>
      <w:r w:rsidR="00963030" w:rsidRPr="00963030">
        <w:rPr>
          <w:rFonts w:eastAsia="Calibri" w:cstheme="minorHAnsi"/>
          <w:b/>
          <w:bCs/>
          <w:i/>
          <w:iCs/>
          <w:sz w:val="18"/>
          <w:szCs w:val="18"/>
          <w:lang w:eastAsia="en-ZA"/>
        </w:rPr>
        <w:t>43</w:t>
      </w:r>
      <w:r w:rsidRPr="00963030">
        <w:rPr>
          <w:rFonts w:eastAsia="Calibri" w:cstheme="minorHAnsi"/>
          <w:b/>
          <w:bCs/>
          <w:i/>
          <w:iCs/>
          <w:sz w:val="18"/>
          <w:szCs w:val="18"/>
          <w:lang w:eastAsia="en-ZA"/>
        </w:rPr>
        <w:t>...</w:t>
      </w:r>
    </w:p>
    <w:p w14:paraId="0E6CA801" w14:textId="3157D825" w:rsidR="00963030" w:rsidRPr="00620430" w:rsidRDefault="00963030" w:rsidP="00963030">
      <w:pPr>
        <w:shd w:val="clear" w:color="auto" w:fill="D9D9D9" w:themeFill="background1" w:themeFillShade="D9"/>
        <w:spacing w:after="0" w:line="240" w:lineRule="auto"/>
        <w:jc w:val="center"/>
        <w:rPr>
          <w:rFonts w:eastAsia="Calibri" w:cstheme="minorHAnsi"/>
          <w:b/>
          <w:i/>
          <w:sz w:val="18"/>
          <w:szCs w:val="18"/>
          <w:lang w:eastAsia="en-ZA"/>
        </w:rPr>
      </w:pPr>
      <w:r w:rsidRPr="00620430">
        <w:rPr>
          <w:rFonts w:eastAsia="Calibri" w:cstheme="minorHAnsi"/>
          <w:b/>
          <w:i/>
          <w:sz w:val="18"/>
          <w:szCs w:val="18"/>
          <w:lang w:eastAsia="en-ZA"/>
        </w:rPr>
        <w:t>S</w:t>
      </w:r>
      <w:r w:rsidR="00592957">
        <w:rPr>
          <w:rFonts w:eastAsia="Calibri" w:cstheme="minorHAnsi"/>
          <w:b/>
          <w:i/>
          <w:sz w:val="18"/>
          <w:szCs w:val="18"/>
          <w:lang w:eastAsia="en-ZA"/>
        </w:rPr>
        <w:t>ACRAMENTS</w:t>
      </w:r>
    </w:p>
    <w:p w14:paraId="70DAF505" w14:textId="5C19BB2D" w:rsidR="00963030" w:rsidRPr="00620430" w:rsidRDefault="00963030" w:rsidP="00963030">
      <w:pPr>
        <w:spacing w:after="0" w:line="240" w:lineRule="auto"/>
        <w:jc w:val="both"/>
        <w:rPr>
          <w:rFonts w:cstheme="minorHAnsi"/>
          <w:b/>
          <w:i/>
          <w:sz w:val="18"/>
          <w:szCs w:val="18"/>
          <w:lang w:eastAsia="en-ZA"/>
        </w:rPr>
      </w:pPr>
      <w:r w:rsidRPr="00620430">
        <w:rPr>
          <w:rFonts w:cstheme="minorHAnsi"/>
          <w:b/>
          <w:i/>
          <w:sz w:val="18"/>
          <w:szCs w:val="18"/>
          <w:lang w:eastAsia="en-ZA"/>
        </w:rPr>
        <w:t xml:space="preserve">REGISTRATION FOR MARRIAGE PREPARATION: </w:t>
      </w:r>
      <w:r w:rsidRPr="00620430">
        <w:rPr>
          <w:rFonts w:cstheme="minorHAnsi"/>
          <w:sz w:val="18"/>
          <w:szCs w:val="18"/>
          <w:lang w:eastAsia="en-ZA"/>
        </w:rPr>
        <w:t>contact the Parish Office for details.</w:t>
      </w:r>
      <w:r>
        <w:rPr>
          <w:rFonts w:cstheme="minorHAnsi"/>
          <w:sz w:val="18"/>
          <w:szCs w:val="18"/>
          <w:lang w:eastAsia="en-ZA"/>
        </w:rPr>
        <w:t xml:space="preserve"> Please be advised that registration for clas</w:t>
      </w:r>
      <w:r w:rsidR="00592957">
        <w:rPr>
          <w:rFonts w:cstheme="minorHAnsi"/>
          <w:sz w:val="18"/>
          <w:szCs w:val="18"/>
          <w:lang w:eastAsia="en-ZA"/>
        </w:rPr>
        <w:t>s</w:t>
      </w:r>
      <w:r>
        <w:rPr>
          <w:rFonts w:cstheme="minorHAnsi"/>
          <w:sz w:val="18"/>
          <w:szCs w:val="18"/>
          <w:lang w:eastAsia="en-ZA"/>
        </w:rPr>
        <w:t xml:space="preserve">es should take place at least </w:t>
      </w:r>
      <w:r w:rsidRPr="00B27C4D">
        <w:rPr>
          <w:rFonts w:cstheme="minorHAnsi"/>
          <w:b/>
          <w:sz w:val="18"/>
          <w:szCs w:val="18"/>
          <w:lang w:eastAsia="en-ZA"/>
        </w:rPr>
        <w:t>6</w:t>
      </w:r>
      <w:r w:rsidR="00B27C4D" w:rsidRPr="00B27C4D">
        <w:rPr>
          <w:rFonts w:cstheme="minorHAnsi"/>
          <w:b/>
          <w:sz w:val="18"/>
          <w:szCs w:val="18"/>
          <w:lang w:eastAsia="en-ZA"/>
        </w:rPr>
        <w:t xml:space="preserve"> </w:t>
      </w:r>
      <w:r w:rsidRPr="00B27C4D">
        <w:rPr>
          <w:rFonts w:cstheme="minorHAnsi"/>
          <w:b/>
          <w:sz w:val="18"/>
          <w:szCs w:val="18"/>
          <w:lang w:eastAsia="en-ZA"/>
        </w:rPr>
        <w:t>m</w:t>
      </w:r>
      <w:r w:rsidR="00B27C4D" w:rsidRPr="00B27C4D">
        <w:rPr>
          <w:rFonts w:cstheme="minorHAnsi"/>
          <w:b/>
          <w:sz w:val="18"/>
          <w:szCs w:val="18"/>
          <w:lang w:eastAsia="en-ZA"/>
        </w:rPr>
        <w:t>o</w:t>
      </w:r>
      <w:r w:rsidRPr="00B27C4D">
        <w:rPr>
          <w:rFonts w:cstheme="minorHAnsi"/>
          <w:b/>
          <w:sz w:val="18"/>
          <w:szCs w:val="18"/>
          <w:lang w:eastAsia="en-ZA"/>
        </w:rPr>
        <w:t>nths</w:t>
      </w:r>
      <w:r>
        <w:rPr>
          <w:rFonts w:cstheme="minorHAnsi"/>
          <w:sz w:val="18"/>
          <w:szCs w:val="18"/>
          <w:lang w:eastAsia="en-ZA"/>
        </w:rPr>
        <w:t xml:space="preserve"> before the </w:t>
      </w:r>
      <w:r w:rsidR="00592957">
        <w:rPr>
          <w:rFonts w:cstheme="minorHAnsi"/>
          <w:sz w:val="18"/>
          <w:szCs w:val="18"/>
          <w:lang w:eastAsia="en-ZA"/>
        </w:rPr>
        <w:t>wedding date.</w:t>
      </w:r>
    </w:p>
    <w:p w14:paraId="1AF6B628" w14:textId="77777777" w:rsidR="00963030" w:rsidRPr="00620430" w:rsidRDefault="00963030" w:rsidP="00963030">
      <w:pPr>
        <w:spacing w:after="0" w:line="240" w:lineRule="auto"/>
        <w:jc w:val="both"/>
        <w:rPr>
          <w:rFonts w:cstheme="minorHAnsi"/>
          <w:sz w:val="18"/>
          <w:szCs w:val="18"/>
          <w:lang w:eastAsia="en-ZA"/>
        </w:rPr>
      </w:pPr>
      <w:r w:rsidRPr="00620430">
        <w:rPr>
          <w:rFonts w:cstheme="minorHAnsi"/>
          <w:b/>
          <w:i/>
          <w:sz w:val="18"/>
          <w:szCs w:val="18"/>
          <w:lang w:eastAsia="en-ZA"/>
        </w:rPr>
        <w:t>INFANT BAPTISM:</w:t>
      </w:r>
      <w:r w:rsidRPr="00620430">
        <w:rPr>
          <w:rFonts w:cstheme="minorHAnsi"/>
          <w:sz w:val="18"/>
          <w:szCs w:val="18"/>
          <w:lang w:eastAsia="en-ZA"/>
        </w:rPr>
        <w:t xml:space="preserve"> Contact the Parish Office for details.</w:t>
      </w:r>
    </w:p>
    <w:p w14:paraId="1082FD8E" w14:textId="52C2CD02" w:rsidR="00620430" w:rsidRDefault="00963030" w:rsidP="00620430">
      <w:pPr>
        <w:spacing w:after="0" w:line="240" w:lineRule="auto"/>
        <w:jc w:val="both"/>
        <w:rPr>
          <w:rFonts w:eastAsia="Calibri" w:cstheme="minorHAnsi"/>
          <w:sz w:val="18"/>
          <w:szCs w:val="18"/>
          <w:lang w:eastAsia="en-ZA"/>
        </w:rPr>
      </w:pPr>
      <w:r>
        <w:rPr>
          <w:rFonts w:eastAsia="Calibri" w:cstheme="minorHAnsi"/>
          <w:b/>
          <w:bCs/>
          <w:sz w:val="18"/>
          <w:szCs w:val="18"/>
          <w:lang w:eastAsia="en-ZA"/>
        </w:rPr>
        <w:t>CATECATHECAL FORMATION</w:t>
      </w:r>
      <w:r w:rsidR="001A28D0">
        <w:rPr>
          <w:rFonts w:eastAsia="Calibri" w:cstheme="minorHAnsi"/>
          <w:b/>
          <w:bCs/>
          <w:sz w:val="18"/>
          <w:szCs w:val="18"/>
          <w:lang w:eastAsia="en-ZA"/>
        </w:rPr>
        <w:t xml:space="preserve"> (SUNDAY SCHOOL)</w:t>
      </w:r>
      <w:r>
        <w:rPr>
          <w:rFonts w:eastAsia="Calibri" w:cstheme="minorHAnsi"/>
          <w:b/>
          <w:bCs/>
          <w:sz w:val="18"/>
          <w:szCs w:val="18"/>
          <w:lang w:eastAsia="en-ZA"/>
        </w:rPr>
        <w:t xml:space="preserve">: </w:t>
      </w:r>
      <w:r w:rsidRPr="00963030">
        <w:rPr>
          <w:rFonts w:eastAsia="Calibri" w:cstheme="minorHAnsi"/>
          <w:sz w:val="18"/>
          <w:szCs w:val="18"/>
          <w:lang w:eastAsia="en-ZA"/>
        </w:rPr>
        <w:t>Classes are on Sundays 9:30 am to 10:30am</w:t>
      </w:r>
    </w:p>
    <w:p w14:paraId="271C99C4" w14:textId="5506819E" w:rsidR="00963030" w:rsidRPr="00963030" w:rsidRDefault="00963030" w:rsidP="00620430">
      <w:pPr>
        <w:spacing w:after="0" w:line="240" w:lineRule="auto"/>
        <w:jc w:val="both"/>
        <w:rPr>
          <w:rFonts w:eastAsia="Calibri" w:cstheme="minorHAnsi"/>
          <w:sz w:val="18"/>
          <w:szCs w:val="18"/>
          <w:lang w:eastAsia="en-ZA"/>
        </w:rPr>
      </w:pPr>
      <w:r>
        <w:rPr>
          <w:rFonts w:eastAsia="Calibri" w:cstheme="minorHAnsi"/>
          <w:b/>
          <w:bCs/>
          <w:sz w:val="18"/>
          <w:szCs w:val="18"/>
          <w:lang w:eastAsia="en-ZA"/>
        </w:rPr>
        <w:t xml:space="preserve">FIRST HOLY COMMUNION: </w:t>
      </w:r>
      <w:r>
        <w:rPr>
          <w:rFonts w:eastAsia="Calibri" w:cstheme="minorHAnsi"/>
          <w:sz w:val="18"/>
          <w:szCs w:val="18"/>
          <w:lang w:eastAsia="en-ZA"/>
        </w:rPr>
        <w:t xml:space="preserve">will be celebrated on Christ the King, Sunday the </w:t>
      </w:r>
      <w:r w:rsidR="00592957">
        <w:rPr>
          <w:rFonts w:eastAsia="Calibri" w:cstheme="minorHAnsi"/>
          <w:sz w:val="18"/>
          <w:szCs w:val="18"/>
          <w:lang w:eastAsia="en-ZA"/>
        </w:rPr>
        <w:t>21st of</w:t>
      </w:r>
      <w:r>
        <w:rPr>
          <w:rFonts w:eastAsia="Calibri" w:cstheme="minorHAnsi"/>
          <w:sz w:val="18"/>
          <w:szCs w:val="18"/>
          <w:lang w:eastAsia="en-ZA"/>
        </w:rPr>
        <w:t xml:space="preserve"> November 2022 @ 8am </w:t>
      </w:r>
    </w:p>
    <w:p w14:paraId="0C45F05A" w14:textId="77777777" w:rsidR="00620430" w:rsidRPr="00620430" w:rsidRDefault="00620430" w:rsidP="00620430">
      <w:pPr>
        <w:shd w:val="clear" w:color="auto" w:fill="D9D9D9" w:themeFill="background1" w:themeFillShade="D9"/>
        <w:spacing w:after="0" w:line="240" w:lineRule="auto"/>
        <w:jc w:val="center"/>
        <w:rPr>
          <w:rFonts w:eastAsia="Calibri" w:cstheme="minorHAnsi"/>
          <w:b/>
          <w:i/>
          <w:sz w:val="18"/>
          <w:szCs w:val="18"/>
          <w:lang w:eastAsia="en-ZA"/>
        </w:rPr>
      </w:pPr>
      <w:bookmarkStart w:id="0" w:name="_Hlk118985257"/>
      <w:r w:rsidRPr="00620430">
        <w:rPr>
          <w:rFonts w:eastAsia="Calibri" w:cstheme="minorHAnsi"/>
          <w:b/>
          <w:i/>
          <w:sz w:val="18"/>
          <w:szCs w:val="18"/>
          <w:lang w:eastAsia="en-ZA"/>
        </w:rPr>
        <w:t>STEWARDSHIP</w:t>
      </w:r>
    </w:p>
    <w:bookmarkEnd w:id="0"/>
    <w:p w14:paraId="0D32C826" w14:textId="72F245AD" w:rsidR="00620430" w:rsidRPr="00105C48" w:rsidRDefault="00620430" w:rsidP="00620430">
      <w:pPr>
        <w:spacing w:after="0" w:line="240" w:lineRule="auto"/>
        <w:jc w:val="both"/>
        <w:rPr>
          <w:rFonts w:cstheme="minorHAnsi"/>
          <w:b/>
          <w:bCs/>
          <w:sz w:val="18"/>
          <w:szCs w:val="18"/>
          <w:lang w:eastAsia="en-ZA"/>
        </w:rPr>
      </w:pPr>
      <w:r w:rsidRPr="00620430">
        <w:rPr>
          <w:rFonts w:cstheme="minorHAnsi"/>
          <w:b/>
          <w:i/>
          <w:sz w:val="18"/>
          <w:szCs w:val="18"/>
          <w:lang w:eastAsia="en-ZA"/>
        </w:rPr>
        <w:t xml:space="preserve">MARIAN GROTTO UPDATE: </w:t>
      </w:r>
      <w:r w:rsidR="00105C48" w:rsidRPr="00105C48">
        <w:rPr>
          <w:rFonts w:cstheme="minorHAnsi"/>
          <w:b/>
          <w:i/>
          <w:sz w:val="18"/>
          <w:szCs w:val="18"/>
          <w:lang w:eastAsia="en-ZA"/>
        </w:rPr>
        <w:t>We are pleased to inform the community that the design of the Grotto is well underway. Once it has been approved</w:t>
      </w:r>
      <w:r w:rsidR="00105C48">
        <w:rPr>
          <w:rFonts w:cstheme="minorHAnsi"/>
          <w:b/>
          <w:i/>
          <w:sz w:val="18"/>
          <w:szCs w:val="18"/>
          <w:lang w:eastAsia="en-ZA"/>
        </w:rPr>
        <w:t>,</w:t>
      </w:r>
      <w:r w:rsidR="00105C48" w:rsidRPr="00105C48">
        <w:rPr>
          <w:rFonts w:cstheme="minorHAnsi"/>
          <w:b/>
          <w:i/>
          <w:sz w:val="18"/>
          <w:szCs w:val="18"/>
          <w:lang w:eastAsia="en-ZA"/>
        </w:rPr>
        <w:t xml:space="preserve"> the</w:t>
      </w:r>
      <w:r w:rsidR="00105C48">
        <w:rPr>
          <w:rFonts w:cstheme="minorHAnsi"/>
          <w:b/>
          <w:i/>
          <w:sz w:val="18"/>
          <w:szCs w:val="18"/>
          <w:lang w:eastAsia="en-ZA"/>
        </w:rPr>
        <w:t xml:space="preserve">re </w:t>
      </w:r>
      <w:r w:rsidR="00105C48" w:rsidRPr="00105C48">
        <w:rPr>
          <w:rFonts w:cstheme="minorHAnsi"/>
          <w:b/>
          <w:i/>
          <w:sz w:val="18"/>
          <w:szCs w:val="18"/>
          <w:lang w:eastAsia="en-ZA"/>
        </w:rPr>
        <w:t xml:space="preserve">will be an opportunity to engage with it </w:t>
      </w:r>
      <w:r w:rsidR="00105C48">
        <w:rPr>
          <w:rFonts w:cstheme="minorHAnsi"/>
          <w:b/>
          <w:i/>
          <w:sz w:val="18"/>
          <w:szCs w:val="18"/>
          <w:lang w:eastAsia="en-ZA"/>
        </w:rPr>
        <w:t xml:space="preserve">together, </w:t>
      </w:r>
      <w:r w:rsidR="00105C48" w:rsidRPr="00105C48">
        <w:rPr>
          <w:rFonts w:cstheme="minorHAnsi"/>
          <w:b/>
          <w:i/>
          <w:sz w:val="18"/>
          <w:szCs w:val="18"/>
          <w:lang w:eastAsia="en-ZA"/>
        </w:rPr>
        <w:t>then a task team will cost and plan the actual construction of the Grotto.</w:t>
      </w:r>
    </w:p>
    <w:p w14:paraId="40DAB758" w14:textId="4346A237" w:rsidR="00620430" w:rsidRPr="00620430" w:rsidRDefault="00620430" w:rsidP="00620430">
      <w:pPr>
        <w:spacing w:after="0" w:line="240" w:lineRule="auto"/>
        <w:jc w:val="both"/>
        <w:rPr>
          <w:rFonts w:cstheme="minorHAnsi"/>
          <w:i/>
          <w:sz w:val="18"/>
          <w:szCs w:val="18"/>
          <w:lang w:eastAsia="en-ZA"/>
        </w:rPr>
      </w:pPr>
      <w:r w:rsidRPr="00620430">
        <w:rPr>
          <w:rFonts w:cstheme="minorHAnsi"/>
          <w:b/>
          <w:bCs/>
          <w:i/>
          <w:sz w:val="18"/>
          <w:szCs w:val="18"/>
          <w:lang w:eastAsia="en-ZA"/>
        </w:rPr>
        <w:t>WEEKLY COLLECTIONS AND MONTHLY PLEDGE:</w:t>
      </w:r>
      <w:r w:rsidRPr="00620430">
        <w:rPr>
          <w:rFonts w:cstheme="minorHAnsi"/>
          <w:bCs/>
          <w:i/>
          <w:sz w:val="18"/>
          <w:szCs w:val="18"/>
          <w:lang w:eastAsia="en-ZA"/>
        </w:rPr>
        <w:t xml:space="preserve"> </w:t>
      </w:r>
      <w:r w:rsidRPr="00620430">
        <w:rPr>
          <w:rFonts w:cstheme="minorHAnsi"/>
          <w:sz w:val="18"/>
          <w:szCs w:val="18"/>
          <w:lang w:eastAsia="en-ZA"/>
        </w:rPr>
        <w:t>heartfelt thanks to all parishioners who continue their financial support of the parish through their monthly pledge, either via EFT or the envelope system. All parishioners</w:t>
      </w:r>
      <w:r w:rsidR="00105C48">
        <w:rPr>
          <w:rFonts w:cstheme="minorHAnsi"/>
          <w:sz w:val="18"/>
          <w:szCs w:val="18"/>
          <w:lang w:eastAsia="en-ZA"/>
        </w:rPr>
        <w:t xml:space="preserve"> (father, </w:t>
      </w:r>
      <w:proofErr w:type="gramStart"/>
      <w:r w:rsidR="00105C48">
        <w:rPr>
          <w:rFonts w:cstheme="minorHAnsi"/>
          <w:sz w:val="18"/>
          <w:szCs w:val="18"/>
          <w:lang w:eastAsia="en-ZA"/>
        </w:rPr>
        <w:t>mother</w:t>
      </w:r>
      <w:proofErr w:type="gramEnd"/>
      <w:r w:rsidR="00105C48">
        <w:rPr>
          <w:rFonts w:cstheme="minorHAnsi"/>
          <w:sz w:val="18"/>
          <w:szCs w:val="18"/>
          <w:lang w:eastAsia="en-ZA"/>
        </w:rPr>
        <w:t xml:space="preserve"> and adult working children)</w:t>
      </w:r>
      <w:r w:rsidRPr="00620430">
        <w:rPr>
          <w:rFonts w:cstheme="minorHAnsi"/>
          <w:sz w:val="18"/>
          <w:szCs w:val="18"/>
          <w:lang w:eastAsia="en-ZA"/>
        </w:rPr>
        <w:t xml:space="preserve"> who are employed or have a regular income, are</w:t>
      </w:r>
      <w:r w:rsidR="00105C48">
        <w:rPr>
          <w:rFonts w:cstheme="minorHAnsi"/>
          <w:sz w:val="18"/>
          <w:szCs w:val="18"/>
          <w:lang w:eastAsia="en-ZA"/>
        </w:rPr>
        <w:t xml:space="preserve"> expected by the Church </w:t>
      </w:r>
      <w:r w:rsidRPr="00620430">
        <w:rPr>
          <w:rFonts w:cstheme="minorHAnsi"/>
          <w:sz w:val="18"/>
          <w:szCs w:val="18"/>
          <w:lang w:eastAsia="en-ZA"/>
        </w:rPr>
        <w:t>to pledge every month, and, if they are not already doing so, to register and request a pledge number through the Parish Office. Make use of the</w:t>
      </w:r>
      <w:r w:rsidRPr="00620430">
        <w:rPr>
          <w:rFonts w:cstheme="minorHAnsi"/>
          <w:i/>
          <w:sz w:val="18"/>
          <w:szCs w:val="18"/>
          <w:lang w:eastAsia="en-ZA"/>
        </w:rPr>
        <w:t xml:space="preserve"> “smart option” – Electronic Transfer/EFT of weekly collections directly into the Parish Bank Account – use your name and “virtual collection”/pledge number as a reference. The Banking Details, for this purpose, are as follows – Standard Bank: Sacred Heart Catholic Church; Account Number: 080389007; Branch: Port Elizabeth; Branch Code: 050-017. The Lord loves a cheerful giver…</w:t>
      </w:r>
    </w:p>
    <w:p w14:paraId="31C92B15" w14:textId="7326F213" w:rsidR="00963030" w:rsidRDefault="00620430" w:rsidP="00620430">
      <w:pPr>
        <w:spacing w:after="0" w:line="240" w:lineRule="auto"/>
        <w:rPr>
          <w:rFonts w:cstheme="minorHAnsi"/>
          <w:sz w:val="18"/>
          <w:szCs w:val="18"/>
        </w:rPr>
      </w:pPr>
      <w:r w:rsidRPr="00620430">
        <w:rPr>
          <w:rFonts w:cstheme="minorHAnsi"/>
          <w:b/>
          <w:i/>
          <w:sz w:val="18"/>
          <w:szCs w:val="18"/>
        </w:rPr>
        <w:t>SECOND COLLECTION CARITAS:</w:t>
      </w:r>
      <w:r w:rsidRPr="00620430">
        <w:rPr>
          <w:rFonts w:cstheme="minorHAnsi"/>
          <w:sz w:val="18"/>
          <w:szCs w:val="18"/>
        </w:rPr>
        <w:t xml:space="preserve"> A special collection will be taken up this weekend 12 and 13 November to aid the activities of Caritas Port Elizabeth as they seek to offer emergency relief/skills development for the poor of the city and for the care of the </w:t>
      </w:r>
      <w:r w:rsidR="00963030" w:rsidRPr="00620430">
        <w:rPr>
          <w:rFonts w:cstheme="minorHAnsi"/>
          <w:sz w:val="18"/>
          <w:szCs w:val="18"/>
        </w:rPr>
        <w:t>environment.</w:t>
      </w:r>
      <w:r w:rsidRPr="00620430">
        <w:rPr>
          <w:rFonts w:cstheme="minorHAnsi"/>
          <w:sz w:val="18"/>
          <w:szCs w:val="18"/>
        </w:rPr>
        <w:t xml:space="preserve"> </w:t>
      </w:r>
    </w:p>
    <w:p w14:paraId="406395FC" w14:textId="77777777" w:rsidR="001A28D0" w:rsidRDefault="001A28D0" w:rsidP="00963030">
      <w:pPr>
        <w:spacing w:after="0" w:line="240" w:lineRule="auto"/>
        <w:jc w:val="both"/>
        <w:rPr>
          <w:rFonts w:cstheme="minorHAnsi"/>
          <w:b/>
          <w:bCs/>
          <w:i/>
          <w:sz w:val="18"/>
          <w:szCs w:val="18"/>
        </w:rPr>
      </w:pPr>
    </w:p>
    <w:p w14:paraId="0D869B40" w14:textId="77777777" w:rsidR="00963030" w:rsidRPr="00620430" w:rsidRDefault="00963030" w:rsidP="00963030">
      <w:pPr>
        <w:spacing w:after="0" w:line="240" w:lineRule="auto"/>
        <w:jc w:val="both"/>
        <w:rPr>
          <w:rFonts w:cstheme="minorHAnsi"/>
          <w:b/>
          <w:bCs/>
          <w:i/>
          <w:sz w:val="18"/>
          <w:szCs w:val="18"/>
        </w:rPr>
      </w:pPr>
      <w:r w:rsidRPr="00620430">
        <w:rPr>
          <w:rFonts w:cstheme="minorHAnsi"/>
          <w:b/>
          <w:bCs/>
          <w:i/>
          <w:sz w:val="18"/>
          <w:szCs w:val="18"/>
        </w:rPr>
        <w:t>FUNDRAISING TEAM:</w:t>
      </w:r>
    </w:p>
    <w:p w14:paraId="7FFE98D3" w14:textId="55DC9EF2" w:rsidR="00963030" w:rsidRPr="00620430" w:rsidRDefault="00963030" w:rsidP="00963030">
      <w:pPr>
        <w:spacing w:after="0" w:line="240" w:lineRule="auto"/>
        <w:jc w:val="both"/>
        <w:rPr>
          <w:rFonts w:cstheme="minorHAnsi"/>
          <w:sz w:val="18"/>
          <w:szCs w:val="18"/>
        </w:rPr>
      </w:pPr>
      <w:r w:rsidRPr="00620430">
        <w:rPr>
          <w:rFonts w:cstheme="minorHAnsi"/>
          <w:b/>
          <w:bCs/>
          <w:i/>
          <w:sz w:val="18"/>
          <w:szCs w:val="18"/>
        </w:rPr>
        <w:t>CHRISTMAS RAFFLE:</w:t>
      </w:r>
      <w:r w:rsidRPr="00620430">
        <w:rPr>
          <w:rFonts w:cstheme="minorHAnsi"/>
          <w:sz w:val="18"/>
          <w:szCs w:val="18"/>
        </w:rPr>
        <w:t xml:space="preserve"> The Fundraising Team will be selling Christmas raffle tickets after every Mass. R20 per ticket. </w:t>
      </w:r>
      <w:r w:rsidR="001A28D0">
        <w:rPr>
          <w:rFonts w:cstheme="minorHAnsi"/>
          <w:sz w:val="18"/>
          <w:szCs w:val="18"/>
        </w:rPr>
        <w:tab/>
      </w:r>
      <w:r w:rsidR="001A28D0">
        <w:rPr>
          <w:rFonts w:cstheme="minorHAnsi"/>
          <w:sz w:val="18"/>
          <w:szCs w:val="18"/>
        </w:rPr>
        <w:tab/>
      </w:r>
      <w:r w:rsidR="001A28D0">
        <w:rPr>
          <w:rFonts w:cstheme="minorHAnsi"/>
          <w:sz w:val="18"/>
          <w:szCs w:val="18"/>
        </w:rPr>
        <w:tab/>
      </w:r>
      <w:r w:rsidR="001A28D0">
        <w:rPr>
          <w:rFonts w:cstheme="minorHAnsi"/>
          <w:sz w:val="18"/>
          <w:szCs w:val="18"/>
        </w:rPr>
        <w:tab/>
      </w:r>
      <w:r w:rsidR="001A28D0">
        <w:rPr>
          <w:rFonts w:cstheme="minorHAnsi"/>
          <w:sz w:val="18"/>
          <w:szCs w:val="18"/>
        </w:rPr>
        <w:tab/>
        <w:t xml:space="preserve">   </w:t>
      </w:r>
      <w:r w:rsidRPr="00620430">
        <w:rPr>
          <w:rFonts w:cstheme="minorHAnsi"/>
          <w:sz w:val="18"/>
          <w:szCs w:val="18"/>
        </w:rPr>
        <w:t xml:space="preserve">1st Prize: </w:t>
      </w:r>
      <w:proofErr w:type="spellStart"/>
      <w:r w:rsidRPr="00620430">
        <w:rPr>
          <w:rFonts w:cstheme="minorHAnsi"/>
          <w:sz w:val="18"/>
          <w:szCs w:val="18"/>
        </w:rPr>
        <w:t>Tedelex</w:t>
      </w:r>
      <w:proofErr w:type="spellEnd"/>
      <w:r w:rsidRPr="00620430">
        <w:rPr>
          <w:rFonts w:cstheme="minorHAnsi"/>
          <w:sz w:val="18"/>
          <w:szCs w:val="18"/>
        </w:rPr>
        <w:t xml:space="preserve"> Food Processor; 2nd Prize: </w:t>
      </w:r>
      <w:proofErr w:type="spellStart"/>
      <w:r w:rsidRPr="00620430">
        <w:rPr>
          <w:rFonts w:cstheme="minorHAnsi"/>
          <w:sz w:val="18"/>
          <w:szCs w:val="18"/>
        </w:rPr>
        <w:t>Magi.Fry</w:t>
      </w:r>
      <w:proofErr w:type="spellEnd"/>
      <w:r w:rsidRPr="00620430">
        <w:rPr>
          <w:rFonts w:cstheme="minorHAnsi"/>
          <w:sz w:val="18"/>
          <w:szCs w:val="18"/>
        </w:rPr>
        <w:t xml:space="preserve"> Deep Fat Fryer; 3rd Prize: Le Creuset Coffee Mug Set; 4th Prize: Steak </w:t>
      </w:r>
      <w:r w:rsidR="00105C48">
        <w:rPr>
          <w:rFonts w:cstheme="minorHAnsi"/>
          <w:sz w:val="18"/>
          <w:szCs w:val="18"/>
        </w:rPr>
        <w:tab/>
      </w:r>
      <w:r w:rsidR="00105C48">
        <w:rPr>
          <w:rFonts w:cstheme="minorHAnsi"/>
          <w:sz w:val="18"/>
          <w:szCs w:val="18"/>
        </w:rPr>
        <w:tab/>
        <w:t xml:space="preserve">    </w:t>
      </w:r>
      <w:r w:rsidRPr="00620430">
        <w:rPr>
          <w:rFonts w:cstheme="minorHAnsi"/>
          <w:sz w:val="18"/>
          <w:szCs w:val="18"/>
        </w:rPr>
        <w:t>Knives and Forks set. Draw takes place on 16 December 2022.</w:t>
      </w:r>
    </w:p>
    <w:p w14:paraId="3BEBEBFB" w14:textId="74B44332" w:rsidR="00620430" w:rsidRPr="00620430" w:rsidRDefault="00620430" w:rsidP="00963030">
      <w:pPr>
        <w:spacing w:after="0" w:line="240" w:lineRule="auto"/>
        <w:rPr>
          <w:rFonts w:cstheme="minorHAnsi"/>
          <w:sz w:val="18"/>
          <w:szCs w:val="18"/>
        </w:rPr>
      </w:pPr>
      <w:r w:rsidRPr="00620430">
        <w:rPr>
          <w:rFonts w:cstheme="minorHAnsi"/>
          <w:b/>
          <w:i/>
          <w:sz w:val="18"/>
          <w:szCs w:val="18"/>
        </w:rPr>
        <w:t xml:space="preserve">PIOUS LIST: </w:t>
      </w:r>
      <w:r w:rsidRPr="00620430">
        <w:rPr>
          <w:rFonts w:cstheme="minorHAnsi"/>
          <w:sz w:val="18"/>
          <w:szCs w:val="18"/>
        </w:rPr>
        <w:t>Holy Mass is offered every month for the repose of the souls of the faithful departed on the Pious List. This will be renewed in time for All Souls Day (2 November). If you would like to include the names of your deceased, please submit them by Sunday, 30 October. The envelopes will be available in the foyer from next weekend onwards. As a way of remembering our departed loved ones, all families in the parish are invited to present the names of their deceased loved ones and friends, for, “it is a holy and a wholesome thought to pray for the dead that they may be loosed from their sins” (cf. 2 Maccabees 12:46</w:t>
      </w:r>
      <w:proofErr w:type="gramStart"/>
      <w:r w:rsidRPr="00620430">
        <w:rPr>
          <w:rFonts w:cstheme="minorHAnsi"/>
          <w:sz w:val="18"/>
          <w:szCs w:val="18"/>
        </w:rPr>
        <w:t>), and</w:t>
      </w:r>
      <w:proofErr w:type="gramEnd"/>
      <w:r w:rsidRPr="00620430">
        <w:rPr>
          <w:rFonts w:cstheme="minorHAnsi"/>
          <w:sz w:val="18"/>
          <w:szCs w:val="18"/>
        </w:rPr>
        <w:t xml:space="preserve"> receive much comfort.</w:t>
      </w:r>
    </w:p>
    <w:p w14:paraId="64C8C264" w14:textId="77777777" w:rsidR="00620430" w:rsidRPr="00620430" w:rsidRDefault="00620430" w:rsidP="00620430">
      <w:pPr>
        <w:spacing w:after="0" w:line="240" w:lineRule="auto"/>
        <w:jc w:val="both"/>
        <w:rPr>
          <w:rFonts w:cstheme="minorHAnsi"/>
          <w:sz w:val="18"/>
          <w:szCs w:val="18"/>
        </w:rPr>
      </w:pPr>
      <w:r w:rsidRPr="00620430">
        <w:rPr>
          <w:rFonts w:cstheme="minorHAnsi"/>
          <w:b/>
          <w:i/>
          <w:sz w:val="18"/>
          <w:szCs w:val="18"/>
        </w:rPr>
        <w:t>LITURGICAL RESOURCES FOR 2023:</w:t>
      </w:r>
      <w:r w:rsidRPr="00620430">
        <w:rPr>
          <w:rFonts w:cstheme="minorHAnsi"/>
          <w:sz w:val="18"/>
          <w:szCs w:val="18"/>
        </w:rPr>
        <w:t xml:space="preserve"> Please place your orders via the Office for Liturgical Calendars and Bible Diaries ASAP.</w:t>
      </w:r>
    </w:p>
    <w:p w14:paraId="04D657BD" w14:textId="77777777" w:rsidR="00620430" w:rsidRPr="00620430" w:rsidRDefault="00620430" w:rsidP="00620430">
      <w:pPr>
        <w:shd w:val="clear" w:color="auto" w:fill="D9D9D9" w:themeFill="background1" w:themeFillShade="D9"/>
        <w:spacing w:after="0" w:line="240" w:lineRule="auto"/>
        <w:jc w:val="center"/>
        <w:rPr>
          <w:rFonts w:cstheme="minorHAnsi"/>
          <w:b/>
          <w:bCs/>
          <w:i/>
          <w:color w:val="323E4F" w:themeColor="text2" w:themeShade="BF"/>
          <w:sz w:val="18"/>
          <w:szCs w:val="18"/>
        </w:rPr>
      </w:pPr>
      <w:r w:rsidRPr="00620430">
        <w:rPr>
          <w:rFonts w:cstheme="minorHAnsi"/>
          <w:b/>
          <w:bCs/>
          <w:sz w:val="18"/>
          <w:szCs w:val="18"/>
        </w:rPr>
        <w:t>CARITAS</w:t>
      </w:r>
      <w:r w:rsidRPr="00620430">
        <w:rPr>
          <w:rFonts w:cstheme="minorHAnsi"/>
          <w:b/>
          <w:bCs/>
          <w:sz w:val="18"/>
          <w:szCs w:val="18"/>
        </w:rPr>
        <w:tab/>
      </w:r>
    </w:p>
    <w:p w14:paraId="2DF0A63C" w14:textId="622EA18F" w:rsidR="00620430" w:rsidRDefault="00620430" w:rsidP="00620430">
      <w:pPr>
        <w:spacing w:after="0" w:line="240" w:lineRule="auto"/>
        <w:rPr>
          <w:rFonts w:cstheme="minorHAnsi"/>
          <w:sz w:val="18"/>
          <w:szCs w:val="18"/>
        </w:rPr>
      </w:pPr>
      <w:r w:rsidRPr="00620430">
        <w:rPr>
          <w:rFonts w:cstheme="minorHAnsi"/>
          <w:b/>
          <w:bCs/>
          <w:sz w:val="18"/>
          <w:szCs w:val="18"/>
        </w:rPr>
        <w:t xml:space="preserve">WORLD DAY OF THE POOR – </w:t>
      </w:r>
      <w:r w:rsidRPr="00620430">
        <w:rPr>
          <w:rFonts w:cstheme="minorHAnsi"/>
          <w:sz w:val="18"/>
          <w:szCs w:val="18"/>
        </w:rPr>
        <w:t>This weekend is the 6</w:t>
      </w:r>
      <w:r w:rsidRPr="00620430">
        <w:rPr>
          <w:rFonts w:cstheme="minorHAnsi"/>
          <w:sz w:val="18"/>
          <w:szCs w:val="18"/>
          <w:vertAlign w:val="superscript"/>
        </w:rPr>
        <w:t>th</w:t>
      </w:r>
      <w:r w:rsidRPr="00620430">
        <w:rPr>
          <w:rFonts w:cstheme="minorHAnsi"/>
          <w:sz w:val="18"/>
          <w:szCs w:val="18"/>
        </w:rPr>
        <w:t xml:space="preserve"> </w:t>
      </w:r>
      <w:r w:rsidR="00592957" w:rsidRPr="00620430">
        <w:rPr>
          <w:rFonts w:cstheme="minorHAnsi"/>
          <w:sz w:val="18"/>
          <w:szCs w:val="18"/>
        </w:rPr>
        <w:t>World Day</w:t>
      </w:r>
      <w:r w:rsidRPr="00620430">
        <w:rPr>
          <w:rFonts w:cstheme="minorHAnsi"/>
          <w:sz w:val="18"/>
          <w:szCs w:val="18"/>
        </w:rPr>
        <w:t xml:space="preserve"> of the Poor as well as “Caritas Day”. Caritas is an </w:t>
      </w:r>
      <w:r w:rsidR="00592957" w:rsidRPr="00620430">
        <w:rPr>
          <w:rFonts w:cstheme="minorHAnsi"/>
          <w:sz w:val="18"/>
          <w:szCs w:val="18"/>
        </w:rPr>
        <w:t>international</w:t>
      </w:r>
      <w:r w:rsidRPr="00620430">
        <w:rPr>
          <w:rFonts w:cstheme="minorHAnsi"/>
          <w:sz w:val="18"/>
          <w:szCs w:val="18"/>
        </w:rPr>
        <w:t xml:space="preserve"> organisation which carries out the social action of the church and </w:t>
      </w:r>
      <w:r w:rsidR="00592957" w:rsidRPr="00620430">
        <w:rPr>
          <w:rFonts w:cstheme="minorHAnsi"/>
          <w:sz w:val="18"/>
          <w:szCs w:val="18"/>
        </w:rPr>
        <w:t>is celebrated</w:t>
      </w:r>
      <w:r w:rsidRPr="00620430">
        <w:rPr>
          <w:rFonts w:cstheme="minorHAnsi"/>
          <w:sz w:val="18"/>
          <w:szCs w:val="18"/>
        </w:rPr>
        <w:t xml:space="preserve"> in South Africa on 13</w:t>
      </w:r>
      <w:r w:rsidRPr="00620430">
        <w:rPr>
          <w:rFonts w:cstheme="minorHAnsi"/>
          <w:sz w:val="18"/>
          <w:szCs w:val="18"/>
          <w:vertAlign w:val="superscript"/>
        </w:rPr>
        <w:t>th</w:t>
      </w:r>
      <w:r w:rsidRPr="00620430">
        <w:rPr>
          <w:rFonts w:cstheme="minorHAnsi"/>
          <w:sz w:val="18"/>
          <w:szCs w:val="18"/>
        </w:rPr>
        <w:t xml:space="preserve"> November 2022.</w:t>
      </w:r>
      <w:r w:rsidR="00B27C4D">
        <w:rPr>
          <w:rFonts w:cstheme="minorHAnsi"/>
          <w:sz w:val="18"/>
          <w:szCs w:val="18"/>
        </w:rPr>
        <w:t xml:space="preserve">  </w:t>
      </w:r>
      <w:r w:rsidRPr="00620430">
        <w:rPr>
          <w:rFonts w:cstheme="minorHAnsi"/>
          <w:sz w:val="18"/>
          <w:szCs w:val="18"/>
        </w:rPr>
        <w:t xml:space="preserve">Parishioners are invited to donate </w:t>
      </w:r>
      <w:r w:rsidR="00BF6584" w:rsidRPr="00620430">
        <w:rPr>
          <w:rFonts w:cstheme="minorHAnsi"/>
          <w:sz w:val="18"/>
          <w:szCs w:val="18"/>
        </w:rPr>
        <w:t>Non-Perishable</w:t>
      </w:r>
      <w:r w:rsidRPr="00620430">
        <w:rPr>
          <w:rFonts w:cstheme="minorHAnsi"/>
          <w:sz w:val="18"/>
          <w:szCs w:val="18"/>
        </w:rPr>
        <w:t xml:space="preserve"> food items or food parcels towards this worthy cause which can be dropped in the marked basket in the foyer.</w:t>
      </w:r>
    </w:p>
    <w:p w14:paraId="441762DA" w14:textId="0613E688" w:rsidR="00592957" w:rsidRPr="00620430" w:rsidRDefault="00592957" w:rsidP="00592957">
      <w:pPr>
        <w:shd w:val="clear" w:color="auto" w:fill="D9D9D9"/>
        <w:spacing w:after="0" w:line="240" w:lineRule="auto"/>
        <w:jc w:val="center"/>
        <w:rPr>
          <w:rFonts w:eastAsia="Times New Roman" w:cstheme="minorHAnsi"/>
          <w:sz w:val="18"/>
          <w:szCs w:val="18"/>
          <w:lang w:val="en-GB"/>
        </w:rPr>
      </w:pPr>
      <w:r>
        <w:rPr>
          <w:rFonts w:eastAsia="Times New Roman" w:cstheme="minorHAnsi"/>
          <w:b/>
          <w:i/>
          <w:sz w:val="18"/>
          <w:szCs w:val="18"/>
          <w:shd w:val="clear" w:color="auto" w:fill="D9D9D9" w:themeFill="background1" w:themeFillShade="D9"/>
          <w:lang w:val="en-GB"/>
        </w:rPr>
        <w:t>SENIOR CITIZEN CHRISTMAS BREAKFAST -2022</w:t>
      </w:r>
    </w:p>
    <w:p w14:paraId="7E5FE12E" w14:textId="77777777" w:rsidR="00592957" w:rsidRPr="00592957" w:rsidRDefault="00592957" w:rsidP="00592957">
      <w:pPr>
        <w:spacing w:after="0"/>
        <w:jc w:val="both"/>
        <w:rPr>
          <w:rFonts w:cstheme="minorHAnsi"/>
          <w:b/>
          <w:bCs/>
          <w:sz w:val="18"/>
          <w:szCs w:val="18"/>
          <w:lang w:val="en-US"/>
        </w:rPr>
      </w:pPr>
      <w:r w:rsidRPr="00592957">
        <w:rPr>
          <w:rFonts w:cstheme="minorHAnsi"/>
          <w:b/>
          <w:bCs/>
          <w:sz w:val="18"/>
          <w:szCs w:val="18"/>
          <w:u w:val="single"/>
        </w:rPr>
        <w:t>SENIOR CITIZEN’S CHRISTMAS BREAKFAST</w:t>
      </w:r>
      <w:r w:rsidRPr="00592957">
        <w:rPr>
          <w:rFonts w:cstheme="minorHAnsi"/>
          <w:b/>
          <w:bCs/>
          <w:sz w:val="18"/>
          <w:szCs w:val="18"/>
        </w:rPr>
        <w:t xml:space="preserve">:  </w:t>
      </w:r>
      <w:r w:rsidRPr="00592957">
        <w:rPr>
          <w:rFonts w:cstheme="minorHAnsi"/>
          <w:b/>
          <w:bCs/>
          <w:color w:val="000000"/>
          <w:sz w:val="18"/>
          <w:szCs w:val="18"/>
          <w:u w:val="single"/>
          <w:lang w:val="en-US"/>
        </w:rPr>
        <w:t>FRIDAY</w:t>
      </w:r>
      <w:r w:rsidRPr="00592957">
        <w:rPr>
          <w:rFonts w:cstheme="minorHAnsi"/>
          <w:b/>
          <w:bCs/>
          <w:sz w:val="18"/>
          <w:szCs w:val="18"/>
          <w:u w:val="single"/>
          <w:lang w:val="en-US"/>
        </w:rPr>
        <w:t xml:space="preserve"> 9TH DECEMBER  2022 COMMENCING WITH MASS &amp; ANOINTING AT 10am</w:t>
      </w:r>
      <w:r w:rsidRPr="00592957">
        <w:rPr>
          <w:rFonts w:cstheme="minorHAnsi"/>
          <w:b/>
          <w:bCs/>
          <w:sz w:val="18"/>
          <w:szCs w:val="18"/>
          <w:lang w:val="en-US"/>
        </w:rPr>
        <w:t>:</w:t>
      </w:r>
    </w:p>
    <w:p w14:paraId="3F4E9A32" w14:textId="49363A33" w:rsidR="00592957" w:rsidRPr="00592957" w:rsidRDefault="00592957" w:rsidP="00592957">
      <w:pPr>
        <w:spacing w:after="0"/>
        <w:jc w:val="both"/>
        <w:rPr>
          <w:rFonts w:cstheme="minorHAnsi"/>
          <w:sz w:val="18"/>
          <w:szCs w:val="18"/>
        </w:rPr>
      </w:pPr>
      <w:r w:rsidRPr="00592957">
        <w:rPr>
          <w:rFonts w:cstheme="minorHAnsi"/>
          <w:sz w:val="18"/>
          <w:szCs w:val="18"/>
          <w:lang w:val="en-US"/>
        </w:rPr>
        <w:t xml:space="preserve">This </w:t>
      </w:r>
      <w:r w:rsidR="001A28D0">
        <w:rPr>
          <w:rFonts w:cstheme="minorHAnsi"/>
          <w:sz w:val="18"/>
          <w:szCs w:val="18"/>
          <w:lang w:val="en-US"/>
        </w:rPr>
        <w:t xml:space="preserve">celebration is for our parishioners and their spouses </w:t>
      </w:r>
      <w:r w:rsidR="001A28D0" w:rsidRPr="001A28D0">
        <w:rPr>
          <w:rFonts w:cstheme="minorHAnsi"/>
          <w:b/>
          <w:i/>
          <w:sz w:val="18"/>
          <w:szCs w:val="18"/>
          <w:lang w:val="en-US"/>
        </w:rPr>
        <w:t>w</w:t>
      </w:r>
      <w:r w:rsidRPr="00592957">
        <w:rPr>
          <w:rFonts w:cstheme="minorHAnsi"/>
          <w:b/>
          <w:bCs/>
          <w:i/>
          <w:iCs/>
          <w:sz w:val="18"/>
          <w:szCs w:val="18"/>
          <w:lang w:val="en-US"/>
        </w:rPr>
        <w:t>ho are 65 years of age and older.</w:t>
      </w:r>
      <w:r w:rsidRPr="00592957">
        <w:rPr>
          <w:rFonts w:cstheme="minorHAnsi"/>
          <w:sz w:val="18"/>
          <w:szCs w:val="18"/>
          <w:lang w:val="en-US"/>
        </w:rPr>
        <w:t xml:space="preserve">  To facilitate catering, invitations must be returned not later than the weekend of the </w:t>
      </w:r>
      <w:r w:rsidRPr="00592957">
        <w:rPr>
          <w:rFonts w:cstheme="minorHAnsi"/>
          <w:b/>
          <w:bCs/>
          <w:sz w:val="18"/>
          <w:szCs w:val="18"/>
          <w:lang w:val="en-US"/>
        </w:rPr>
        <w:t>02 December 2022</w:t>
      </w:r>
      <w:r w:rsidRPr="00592957">
        <w:rPr>
          <w:rFonts w:cstheme="minorHAnsi"/>
          <w:sz w:val="18"/>
          <w:szCs w:val="18"/>
          <w:lang w:val="en-US"/>
        </w:rPr>
        <w:t xml:space="preserve">.  These may be placed in the collection basket, put in the box situated in the foyer or dropped off at the office. </w:t>
      </w:r>
      <w:r w:rsidRPr="00592957">
        <w:rPr>
          <w:rFonts w:cstheme="minorHAnsi"/>
          <w:b/>
          <w:bCs/>
          <w:i/>
          <w:iCs/>
          <w:sz w:val="18"/>
          <w:szCs w:val="18"/>
          <w:lang w:val="en-US"/>
        </w:rPr>
        <w:t>The return of this invitation will be regarded as confirmation of your attendance.</w:t>
      </w:r>
      <w:r>
        <w:rPr>
          <w:rFonts w:cstheme="minorHAnsi"/>
          <w:b/>
          <w:bCs/>
          <w:i/>
          <w:iCs/>
          <w:sz w:val="18"/>
          <w:szCs w:val="18"/>
          <w:lang w:val="en-US"/>
        </w:rPr>
        <w:t xml:space="preserve">                                                                                        </w:t>
      </w:r>
      <w:r w:rsidR="001A28D0">
        <w:rPr>
          <w:rFonts w:cstheme="minorHAnsi"/>
          <w:b/>
          <w:bCs/>
          <w:i/>
          <w:iCs/>
          <w:sz w:val="18"/>
          <w:szCs w:val="18"/>
          <w:lang w:val="en-US"/>
        </w:rPr>
        <w:t xml:space="preserve">The Invitation </w:t>
      </w:r>
      <w:r w:rsidRPr="00592957">
        <w:rPr>
          <w:rFonts w:cstheme="minorHAnsi"/>
          <w:b/>
          <w:bCs/>
          <w:i/>
          <w:iCs/>
          <w:sz w:val="18"/>
          <w:szCs w:val="18"/>
          <w:lang w:val="en-US"/>
        </w:rPr>
        <w:t xml:space="preserve">Forms </w:t>
      </w:r>
      <w:r w:rsidR="001A28D0">
        <w:rPr>
          <w:rFonts w:cstheme="minorHAnsi"/>
          <w:b/>
          <w:bCs/>
          <w:i/>
          <w:iCs/>
          <w:sz w:val="18"/>
          <w:szCs w:val="18"/>
          <w:lang w:val="en-US"/>
        </w:rPr>
        <w:t xml:space="preserve">are </w:t>
      </w:r>
      <w:r w:rsidRPr="00592957">
        <w:rPr>
          <w:rFonts w:cstheme="minorHAnsi"/>
          <w:b/>
          <w:bCs/>
          <w:i/>
          <w:iCs/>
          <w:sz w:val="18"/>
          <w:szCs w:val="18"/>
          <w:lang w:val="en-US"/>
        </w:rPr>
        <w:t>available at the Hospitality desk.</w:t>
      </w:r>
    </w:p>
    <w:p w14:paraId="618EF344" w14:textId="77777777" w:rsidR="00592957" w:rsidRPr="00620430" w:rsidRDefault="00592957" w:rsidP="00620430">
      <w:pPr>
        <w:spacing w:after="0" w:line="240" w:lineRule="auto"/>
        <w:rPr>
          <w:rFonts w:cstheme="minorHAnsi"/>
          <w:sz w:val="18"/>
          <w:szCs w:val="18"/>
        </w:rPr>
      </w:pPr>
    </w:p>
    <w:p w14:paraId="04260499" w14:textId="77777777" w:rsidR="00620430" w:rsidRPr="00620430" w:rsidRDefault="00620430" w:rsidP="00620430">
      <w:pPr>
        <w:shd w:val="clear" w:color="auto" w:fill="D9D9D9"/>
        <w:spacing w:after="0" w:line="240" w:lineRule="auto"/>
        <w:jc w:val="center"/>
        <w:rPr>
          <w:rFonts w:eastAsia="Times New Roman" w:cstheme="minorHAnsi"/>
          <w:sz w:val="18"/>
          <w:szCs w:val="18"/>
          <w:lang w:val="en-GB"/>
        </w:rPr>
      </w:pPr>
      <w:r w:rsidRPr="00620430">
        <w:rPr>
          <w:rFonts w:eastAsia="Times New Roman" w:cstheme="minorHAnsi"/>
          <w:b/>
          <w:i/>
          <w:sz w:val="18"/>
          <w:szCs w:val="18"/>
          <w:shd w:val="clear" w:color="auto" w:fill="D9D9D9" w:themeFill="background1" w:themeFillShade="D9"/>
          <w:lang w:val="en-GB"/>
        </w:rPr>
        <w:t>MINISTRIES AND SODALITIES</w:t>
      </w:r>
    </w:p>
    <w:p w14:paraId="418B08EB" w14:textId="77777777" w:rsidR="00620430" w:rsidRPr="00620430" w:rsidRDefault="00620430" w:rsidP="00620430">
      <w:pPr>
        <w:spacing w:after="0" w:line="240" w:lineRule="auto"/>
        <w:jc w:val="both"/>
        <w:rPr>
          <w:rFonts w:eastAsia="Calibri" w:cstheme="minorHAnsi"/>
          <w:b/>
          <w:bCs/>
          <w:i/>
          <w:sz w:val="18"/>
          <w:szCs w:val="18"/>
          <w:lang w:eastAsia="en-ZA"/>
        </w:rPr>
      </w:pPr>
      <w:r w:rsidRPr="00620430">
        <w:rPr>
          <w:rFonts w:eastAsia="Calibri" w:cstheme="minorHAnsi"/>
          <w:b/>
          <w:bCs/>
          <w:i/>
          <w:sz w:val="18"/>
          <w:szCs w:val="18"/>
          <w:lang w:eastAsia="en-ZA"/>
        </w:rPr>
        <w:t>SACRED HEART OUTREACH MINISTRIES:</w:t>
      </w:r>
    </w:p>
    <w:p w14:paraId="0DE20713" w14:textId="77777777" w:rsidR="00620430" w:rsidRPr="00620430" w:rsidRDefault="00620430" w:rsidP="00620430">
      <w:pPr>
        <w:spacing w:after="0" w:line="240" w:lineRule="auto"/>
        <w:ind w:firstLine="720"/>
        <w:jc w:val="both"/>
        <w:rPr>
          <w:rFonts w:eastAsia="Calibri" w:cstheme="minorHAnsi"/>
          <w:b/>
          <w:bCs/>
          <w:i/>
          <w:sz w:val="18"/>
          <w:szCs w:val="18"/>
          <w:lang w:eastAsia="en-ZA"/>
        </w:rPr>
      </w:pPr>
      <w:r w:rsidRPr="00620430">
        <w:rPr>
          <w:rFonts w:eastAsia="Calibri" w:cstheme="minorHAnsi"/>
          <w:b/>
          <w:bCs/>
          <w:i/>
          <w:sz w:val="18"/>
          <w:szCs w:val="18"/>
          <w:lang w:eastAsia="en-ZA"/>
        </w:rPr>
        <w:t>Saturday Soup Kitchen:</w:t>
      </w:r>
    </w:p>
    <w:p w14:paraId="3336265D" w14:textId="1C62D1F3" w:rsidR="00620430" w:rsidRPr="00620430" w:rsidRDefault="00620430" w:rsidP="00620430">
      <w:pPr>
        <w:numPr>
          <w:ilvl w:val="0"/>
          <w:numId w:val="1"/>
        </w:numPr>
        <w:spacing w:after="0" w:line="240" w:lineRule="auto"/>
        <w:jc w:val="both"/>
        <w:rPr>
          <w:rFonts w:eastAsia="Calibri" w:cstheme="minorHAnsi"/>
          <w:bCs/>
          <w:sz w:val="18"/>
          <w:szCs w:val="18"/>
          <w:lang w:eastAsia="en-ZA"/>
        </w:rPr>
      </w:pPr>
      <w:r w:rsidRPr="00620430">
        <w:rPr>
          <w:rFonts w:eastAsia="Calibri" w:cstheme="minorHAnsi"/>
          <w:bCs/>
          <w:sz w:val="18"/>
          <w:szCs w:val="18"/>
          <w:lang w:eastAsia="en-ZA"/>
        </w:rPr>
        <w:t>Group</w:t>
      </w:r>
      <w:r w:rsidR="00F25A48">
        <w:rPr>
          <w:rFonts w:eastAsia="Calibri" w:cstheme="minorHAnsi"/>
          <w:bCs/>
          <w:sz w:val="18"/>
          <w:szCs w:val="18"/>
          <w:lang w:eastAsia="en-ZA"/>
        </w:rPr>
        <w:t xml:space="preserve"> </w:t>
      </w:r>
      <w:r w:rsidR="004F6292">
        <w:rPr>
          <w:rFonts w:eastAsia="Calibri" w:cstheme="minorHAnsi"/>
          <w:bCs/>
          <w:sz w:val="18"/>
          <w:szCs w:val="18"/>
          <w:lang w:eastAsia="en-ZA"/>
        </w:rPr>
        <w:t>2</w:t>
      </w:r>
      <w:r w:rsidRPr="00620430">
        <w:rPr>
          <w:rFonts w:eastAsia="Calibri" w:cstheme="minorHAnsi"/>
          <w:bCs/>
          <w:sz w:val="18"/>
          <w:szCs w:val="18"/>
          <w:lang w:eastAsia="en-ZA"/>
        </w:rPr>
        <w:t xml:space="preserve"> will be distributing soup next Saturday, 1</w:t>
      </w:r>
      <w:r w:rsidR="00F25A48">
        <w:rPr>
          <w:rFonts w:eastAsia="Calibri" w:cstheme="minorHAnsi"/>
          <w:bCs/>
          <w:sz w:val="18"/>
          <w:szCs w:val="18"/>
          <w:lang w:eastAsia="en-ZA"/>
        </w:rPr>
        <w:t>9</w:t>
      </w:r>
      <w:r w:rsidRPr="00620430">
        <w:rPr>
          <w:rFonts w:eastAsia="Calibri" w:cstheme="minorHAnsi"/>
          <w:bCs/>
          <w:sz w:val="18"/>
          <w:szCs w:val="18"/>
          <w:lang w:eastAsia="en-ZA"/>
        </w:rPr>
        <w:t xml:space="preserve"> November 2022, at 08:00am, in aid of the unemployed</w:t>
      </w:r>
    </w:p>
    <w:p w14:paraId="3F6A9C0C" w14:textId="77777777" w:rsidR="00620430" w:rsidRPr="00620430" w:rsidRDefault="00620430" w:rsidP="00620430">
      <w:pPr>
        <w:spacing w:after="0" w:line="240" w:lineRule="auto"/>
        <w:ind w:firstLine="720"/>
        <w:jc w:val="both"/>
        <w:rPr>
          <w:rFonts w:cstheme="minorHAnsi"/>
          <w:b/>
          <w:i/>
          <w:sz w:val="18"/>
          <w:szCs w:val="18"/>
        </w:rPr>
      </w:pPr>
      <w:r w:rsidRPr="00620430">
        <w:rPr>
          <w:rFonts w:cstheme="minorHAnsi"/>
          <w:b/>
          <w:i/>
          <w:sz w:val="18"/>
          <w:szCs w:val="18"/>
        </w:rPr>
        <w:t xml:space="preserve"> St Vincent de Paul Society: </w:t>
      </w:r>
    </w:p>
    <w:p w14:paraId="77F13F2A" w14:textId="77777777" w:rsidR="00620430" w:rsidRPr="00620430" w:rsidRDefault="00620430" w:rsidP="00620430">
      <w:pPr>
        <w:numPr>
          <w:ilvl w:val="0"/>
          <w:numId w:val="2"/>
        </w:numPr>
        <w:spacing w:after="0" w:line="240" w:lineRule="auto"/>
        <w:jc w:val="both"/>
        <w:rPr>
          <w:rFonts w:cstheme="minorHAnsi"/>
          <w:bCs/>
          <w:sz w:val="18"/>
          <w:szCs w:val="18"/>
        </w:rPr>
      </w:pPr>
      <w:r w:rsidRPr="00620430">
        <w:rPr>
          <w:rFonts w:cstheme="minorHAnsi"/>
          <w:b/>
          <w:sz w:val="18"/>
          <w:szCs w:val="18"/>
        </w:rPr>
        <w:t>EMPTY TUBS</w:t>
      </w:r>
      <w:r w:rsidRPr="00620430">
        <w:rPr>
          <w:rFonts w:cstheme="minorHAnsi"/>
          <w:bCs/>
          <w:sz w:val="18"/>
          <w:szCs w:val="18"/>
        </w:rPr>
        <w:t xml:space="preserve"> – an appeal for yoghurt and/or margarine to be used to distribute soup, please drop off at the Office.</w:t>
      </w:r>
    </w:p>
    <w:p w14:paraId="7D11210B" w14:textId="4106D947" w:rsidR="00620430" w:rsidRPr="00620430" w:rsidRDefault="00620430" w:rsidP="00620430">
      <w:pPr>
        <w:numPr>
          <w:ilvl w:val="0"/>
          <w:numId w:val="2"/>
        </w:numPr>
        <w:contextualSpacing/>
        <w:rPr>
          <w:rFonts w:cstheme="minorHAnsi"/>
          <w:sz w:val="18"/>
          <w:szCs w:val="18"/>
        </w:rPr>
      </w:pPr>
      <w:r w:rsidRPr="00620430">
        <w:rPr>
          <w:rFonts w:cstheme="minorHAnsi"/>
          <w:b/>
          <w:sz w:val="18"/>
          <w:szCs w:val="18"/>
        </w:rPr>
        <w:t>FOOD PANTRY:</w:t>
      </w:r>
      <w:r w:rsidRPr="00620430">
        <w:rPr>
          <w:rFonts w:cstheme="minorHAnsi"/>
          <w:sz w:val="18"/>
          <w:szCs w:val="18"/>
        </w:rPr>
        <w:t xml:space="preserve"> SVDP is making an appeal for these donations; suggested items for this week: Items can be placed in the trolley in the foyer – to assist the relief efforts for the poor in our community. For monetary donations, </w:t>
      </w:r>
      <w:proofErr w:type="spellStart"/>
      <w:r w:rsidRPr="00620430">
        <w:rPr>
          <w:rFonts w:cstheme="minorHAnsi"/>
          <w:sz w:val="18"/>
          <w:szCs w:val="18"/>
        </w:rPr>
        <w:t>Samp</w:t>
      </w:r>
      <w:proofErr w:type="spellEnd"/>
      <w:r w:rsidRPr="00620430">
        <w:rPr>
          <w:rFonts w:cstheme="minorHAnsi"/>
          <w:sz w:val="18"/>
          <w:szCs w:val="18"/>
        </w:rPr>
        <w:t xml:space="preserve">, Baked </w:t>
      </w:r>
      <w:proofErr w:type="spellStart"/>
      <w:proofErr w:type="gramStart"/>
      <w:r w:rsidRPr="00620430">
        <w:rPr>
          <w:rFonts w:cstheme="minorHAnsi"/>
          <w:sz w:val="18"/>
          <w:szCs w:val="18"/>
        </w:rPr>
        <w:t>Beans,Tinned</w:t>
      </w:r>
      <w:proofErr w:type="spellEnd"/>
      <w:proofErr w:type="gramEnd"/>
      <w:r w:rsidRPr="00620430">
        <w:rPr>
          <w:rFonts w:cstheme="minorHAnsi"/>
          <w:sz w:val="18"/>
          <w:szCs w:val="18"/>
        </w:rPr>
        <w:t xml:space="preserve"> Vegetable,</w:t>
      </w:r>
      <w:r w:rsidR="00B27C4D">
        <w:rPr>
          <w:rFonts w:cstheme="minorHAnsi"/>
          <w:sz w:val="18"/>
          <w:szCs w:val="18"/>
        </w:rPr>
        <w:t xml:space="preserve"> </w:t>
      </w:r>
      <w:r w:rsidRPr="00620430">
        <w:rPr>
          <w:rFonts w:cstheme="minorHAnsi"/>
          <w:sz w:val="18"/>
          <w:szCs w:val="18"/>
        </w:rPr>
        <w:t>Lentils,</w:t>
      </w:r>
      <w:r w:rsidR="00B27C4D">
        <w:rPr>
          <w:rFonts w:cstheme="minorHAnsi"/>
          <w:sz w:val="18"/>
          <w:szCs w:val="18"/>
        </w:rPr>
        <w:t xml:space="preserve"> </w:t>
      </w:r>
      <w:r w:rsidRPr="00620430">
        <w:rPr>
          <w:rFonts w:cstheme="minorHAnsi"/>
          <w:sz w:val="18"/>
          <w:szCs w:val="18"/>
        </w:rPr>
        <w:t>Beans,</w:t>
      </w:r>
      <w:r w:rsidR="00B27C4D">
        <w:rPr>
          <w:rFonts w:cstheme="minorHAnsi"/>
          <w:sz w:val="18"/>
          <w:szCs w:val="18"/>
        </w:rPr>
        <w:t xml:space="preserve"> </w:t>
      </w:r>
      <w:r w:rsidRPr="00620430">
        <w:rPr>
          <w:rFonts w:cstheme="minorHAnsi"/>
          <w:sz w:val="18"/>
          <w:szCs w:val="18"/>
        </w:rPr>
        <w:t>Tomato Paste,</w:t>
      </w:r>
      <w:r w:rsidR="00B27C4D">
        <w:rPr>
          <w:rFonts w:cstheme="minorHAnsi"/>
          <w:sz w:val="18"/>
          <w:szCs w:val="18"/>
        </w:rPr>
        <w:t xml:space="preserve"> </w:t>
      </w:r>
      <w:r w:rsidRPr="00620430">
        <w:rPr>
          <w:rFonts w:cstheme="minorHAnsi"/>
          <w:sz w:val="18"/>
          <w:szCs w:val="18"/>
        </w:rPr>
        <w:t xml:space="preserve">Peanut Butter and </w:t>
      </w:r>
      <w:r w:rsidR="00B27C4D" w:rsidRPr="00620430">
        <w:rPr>
          <w:rFonts w:cstheme="minorHAnsi"/>
          <w:sz w:val="18"/>
          <w:szCs w:val="18"/>
        </w:rPr>
        <w:t>Cool drink</w:t>
      </w:r>
      <w:r w:rsidRPr="00620430">
        <w:rPr>
          <w:rFonts w:cstheme="minorHAnsi"/>
          <w:sz w:val="18"/>
          <w:szCs w:val="18"/>
        </w:rPr>
        <w:t xml:space="preserve"> concentrate contact the Parish Office for banking details.   </w:t>
      </w:r>
    </w:p>
    <w:p w14:paraId="152DADB1" w14:textId="77777777" w:rsidR="00620430" w:rsidRPr="00620430" w:rsidRDefault="00620430" w:rsidP="00620430">
      <w:pPr>
        <w:numPr>
          <w:ilvl w:val="0"/>
          <w:numId w:val="1"/>
        </w:numPr>
        <w:spacing w:after="0" w:line="240" w:lineRule="auto"/>
        <w:jc w:val="both"/>
        <w:rPr>
          <w:rFonts w:cstheme="minorHAnsi"/>
          <w:bCs/>
          <w:sz w:val="18"/>
          <w:szCs w:val="18"/>
        </w:rPr>
      </w:pPr>
      <w:r w:rsidRPr="00620430">
        <w:rPr>
          <w:rFonts w:cstheme="minorHAnsi"/>
          <w:b/>
          <w:bCs/>
          <w:sz w:val="18"/>
          <w:szCs w:val="18"/>
        </w:rPr>
        <w:t>BLUE RIBBON BREAD BAGS</w:t>
      </w:r>
      <w:r w:rsidRPr="00620430">
        <w:rPr>
          <w:rFonts w:cstheme="minorHAnsi"/>
          <w:bCs/>
          <w:sz w:val="18"/>
          <w:szCs w:val="18"/>
        </w:rPr>
        <w:t xml:space="preserve"> – Please collect all your </w:t>
      </w:r>
      <w:proofErr w:type="gramStart"/>
      <w:r w:rsidRPr="00620430">
        <w:rPr>
          <w:rFonts w:cstheme="minorHAnsi"/>
          <w:bCs/>
          <w:sz w:val="18"/>
          <w:szCs w:val="18"/>
        </w:rPr>
        <w:t>Blue Ribbon</w:t>
      </w:r>
      <w:proofErr w:type="gramEnd"/>
      <w:r w:rsidRPr="00620430">
        <w:rPr>
          <w:rFonts w:cstheme="minorHAnsi"/>
          <w:bCs/>
          <w:sz w:val="18"/>
          <w:szCs w:val="18"/>
        </w:rPr>
        <w:t xml:space="preserve"> bread bags and place them in the box in the foyer. </w:t>
      </w:r>
    </w:p>
    <w:p w14:paraId="0A9C89E1" w14:textId="77777777" w:rsidR="00620430" w:rsidRPr="00620430" w:rsidRDefault="00620430" w:rsidP="00620430">
      <w:pPr>
        <w:spacing w:after="0" w:line="240" w:lineRule="auto"/>
        <w:jc w:val="center"/>
        <w:rPr>
          <w:rFonts w:cstheme="minorHAnsi"/>
          <w:b/>
          <w:bCs/>
          <w:i/>
          <w:sz w:val="18"/>
          <w:szCs w:val="18"/>
        </w:rPr>
      </w:pPr>
    </w:p>
    <w:p w14:paraId="32622833" w14:textId="77777777" w:rsidR="00620430" w:rsidRPr="00620430" w:rsidRDefault="00620430" w:rsidP="00620430">
      <w:pPr>
        <w:shd w:val="clear" w:color="auto" w:fill="D9D9D9" w:themeFill="background1" w:themeFillShade="D9"/>
        <w:spacing w:after="0" w:line="240" w:lineRule="auto"/>
        <w:jc w:val="center"/>
        <w:rPr>
          <w:rFonts w:cstheme="minorHAnsi"/>
          <w:b/>
          <w:i/>
          <w:sz w:val="18"/>
          <w:szCs w:val="18"/>
          <w:lang w:val="en-GB"/>
        </w:rPr>
      </w:pPr>
      <w:r w:rsidRPr="00620430">
        <w:rPr>
          <w:rFonts w:cstheme="minorHAnsi"/>
          <w:b/>
          <w:i/>
          <w:sz w:val="18"/>
          <w:szCs w:val="18"/>
          <w:lang w:val="en-GB"/>
        </w:rPr>
        <w:t>PRAYER CORNER</w:t>
      </w:r>
    </w:p>
    <w:p w14:paraId="7AACED7D" w14:textId="77777777" w:rsidR="00620430" w:rsidRPr="00620430" w:rsidRDefault="00620430" w:rsidP="00620430">
      <w:pPr>
        <w:spacing w:after="0" w:line="240" w:lineRule="auto"/>
        <w:jc w:val="both"/>
        <w:rPr>
          <w:rFonts w:eastAsia="Times New Roman" w:cstheme="minorHAnsi"/>
          <w:sz w:val="18"/>
          <w:szCs w:val="18"/>
          <w:lang w:val="en-GB"/>
        </w:rPr>
      </w:pPr>
      <w:r w:rsidRPr="00620430">
        <w:rPr>
          <w:rFonts w:cstheme="minorHAnsi"/>
          <w:b/>
          <w:bCs/>
          <w:i/>
          <w:iCs/>
          <w:sz w:val="18"/>
          <w:szCs w:val="18"/>
        </w:rPr>
        <w:t xml:space="preserve">FOR THE SICK AND HOUSEBOUND: </w:t>
      </w:r>
      <w:r w:rsidRPr="00620430">
        <w:rPr>
          <w:rFonts w:cstheme="minorHAnsi"/>
          <w:sz w:val="18"/>
          <w:szCs w:val="18"/>
        </w:rPr>
        <w:t xml:space="preserve">Leigh Ah </w:t>
      </w:r>
      <w:proofErr w:type="spellStart"/>
      <w:r w:rsidRPr="00620430">
        <w:rPr>
          <w:rFonts w:cstheme="minorHAnsi"/>
          <w:sz w:val="18"/>
          <w:szCs w:val="18"/>
        </w:rPr>
        <w:t>Shene</w:t>
      </w:r>
      <w:proofErr w:type="spellEnd"/>
      <w:r w:rsidRPr="00620430">
        <w:rPr>
          <w:rFonts w:cstheme="minorHAnsi"/>
          <w:sz w:val="18"/>
          <w:szCs w:val="18"/>
        </w:rPr>
        <w:t xml:space="preserve">, Sally Botha, Natalie Bray, Valerie Brown, Gerald Burger, Deanna Dickson, Pat Douglas, Patrick Dwyer, Sylvia Dyson, Roland Edgar, Shirleen Grobbelaar, Gladys Harper, Graham &amp; Thora Hempel, Lydia Hendricks, James Henderson, Eden Kempthorne, Jocelyn </w:t>
      </w:r>
      <w:proofErr w:type="spellStart"/>
      <w:r w:rsidRPr="00620430">
        <w:rPr>
          <w:rFonts w:cstheme="minorHAnsi"/>
          <w:sz w:val="18"/>
          <w:szCs w:val="18"/>
        </w:rPr>
        <w:t>Keun</w:t>
      </w:r>
      <w:proofErr w:type="spellEnd"/>
      <w:r w:rsidRPr="00620430">
        <w:rPr>
          <w:rFonts w:cstheme="minorHAnsi"/>
          <w:sz w:val="18"/>
          <w:szCs w:val="18"/>
        </w:rPr>
        <w:t xml:space="preserve">, Lucia Leander, Ann Lentz, Isobel Lloyd, Stuart Mandy, Cynthia Rumbles, Leo Smithies, Timothy Teulon, Joe &amp; Thelma </w:t>
      </w:r>
      <w:proofErr w:type="spellStart"/>
      <w:r w:rsidRPr="00620430">
        <w:rPr>
          <w:rFonts w:cstheme="minorHAnsi"/>
          <w:sz w:val="18"/>
          <w:szCs w:val="18"/>
        </w:rPr>
        <w:t>Trow</w:t>
      </w:r>
      <w:proofErr w:type="spellEnd"/>
      <w:r w:rsidRPr="00620430">
        <w:rPr>
          <w:rFonts w:cstheme="minorHAnsi"/>
          <w:sz w:val="18"/>
          <w:szCs w:val="18"/>
        </w:rPr>
        <w:t xml:space="preserve">, Annie Maria Van Rooyen, Joyce </w:t>
      </w:r>
      <w:proofErr w:type="spellStart"/>
      <w:r w:rsidRPr="00620430">
        <w:rPr>
          <w:rFonts w:cstheme="minorHAnsi"/>
          <w:sz w:val="18"/>
          <w:szCs w:val="18"/>
        </w:rPr>
        <w:t>Weimers</w:t>
      </w:r>
      <w:proofErr w:type="spellEnd"/>
      <w:r w:rsidRPr="00620430">
        <w:rPr>
          <w:rFonts w:cstheme="minorHAnsi"/>
          <w:sz w:val="18"/>
          <w:szCs w:val="18"/>
        </w:rPr>
        <w:t>, Wally Yet Law</w:t>
      </w:r>
    </w:p>
    <w:p w14:paraId="3CB4E9E1" w14:textId="77777777" w:rsidR="0049438A" w:rsidRDefault="0049438A"/>
    <w:sectPr w:rsidR="0049438A" w:rsidSect="00690AC1">
      <w:type w:val="continuous"/>
      <w:pgSz w:w="11909" w:h="16834" w:code="9"/>
      <w:pgMar w:top="720" w:right="720" w:bottom="720" w:left="720" w:header="0" w:footer="0" w:gutter="0"/>
      <w:cols w:space="71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53A84" w14:textId="77777777" w:rsidR="00D12716" w:rsidRDefault="00D12716">
      <w:pPr>
        <w:spacing w:after="0" w:line="240" w:lineRule="auto"/>
      </w:pPr>
      <w:r>
        <w:separator/>
      </w:r>
    </w:p>
  </w:endnote>
  <w:endnote w:type="continuationSeparator" w:id="0">
    <w:p w14:paraId="0BE6C4E2" w14:textId="77777777" w:rsidR="00D12716" w:rsidRDefault="00D1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0616"/>
      <w:docPartObj>
        <w:docPartGallery w:val="Page Numbers (Bottom of Page)"/>
        <w:docPartUnique/>
      </w:docPartObj>
    </w:sdtPr>
    <w:sdtContent>
      <w:p w14:paraId="490F87DC" w14:textId="77777777" w:rsidR="00181C46" w:rsidRDefault="00A1295E">
        <w:pPr>
          <w:pStyle w:val="Footer"/>
          <w:jc w:val="center"/>
        </w:pPr>
        <w:r>
          <w:fldChar w:fldCharType="begin"/>
        </w:r>
        <w:r>
          <w:instrText xml:space="preserve"> PAGE   \* MERGEFORMAT </w:instrText>
        </w:r>
        <w:r>
          <w:fldChar w:fldCharType="separate"/>
        </w:r>
        <w:r w:rsidR="00105C48">
          <w:rPr>
            <w:noProof/>
          </w:rPr>
          <w:t>2</w:t>
        </w:r>
        <w:r>
          <w:rPr>
            <w:noProof/>
          </w:rPr>
          <w:fldChar w:fldCharType="end"/>
        </w:r>
      </w:p>
    </w:sdtContent>
  </w:sdt>
  <w:p w14:paraId="73DBD8DD" w14:textId="77777777" w:rsidR="00181C4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BD68A" w14:textId="77777777" w:rsidR="00D12716" w:rsidRDefault="00D12716">
      <w:pPr>
        <w:spacing w:after="0" w:line="240" w:lineRule="auto"/>
      </w:pPr>
      <w:r>
        <w:separator/>
      </w:r>
    </w:p>
  </w:footnote>
  <w:footnote w:type="continuationSeparator" w:id="0">
    <w:p w14:paraId="4F48362D" w14:textId="77777777" w:rsidR="00D12716" w:rsidRDefault="00D12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B3AF2"/>
    <w:multiLevelType w:val="hybridMultilevel"/>
    <w:tmpl w:val="6E485C9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75842C62"/>
    <w:multiLevelType w:val="hybridMultilevel"/>
    <w:tmpl w:val="C4CEAA8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375619837">
    <w:abstractNumId w:val="0"/>
  </w:num>
  <w:num w:numId="2" w16cid:durableId="10643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30"/>
    <w:rsid w:val="001020EF"/>
    <w:rsid w:val="00105C48"/>
    <w:rsid w:val="001A28D0"/>
    <w:rsid w:val="001B07E6"/>
    <w:rsid w:val="003960E0"/>
    <w:rsid w:val="0049438A"/>
    <w:rsid w:val="004F6292"/>
    <w:rsid w:val="00592957"/>
    <w:rsid w:val="00620430"/>
    <w:rsid w:val="007412BD"/>
    <w:rsid w:val="00804408"/>
    <w:rsid w:val="00963030"/>
    <w:rsid w:val="00A1295E"/>
    <w:rsid w:val="00B27C4D"/>
    <w:rsid w:val="00BF6584"/>
    <w:rsid w:val="00C70D5C"/>
    <w:rsid w:val="00D12716"/>
    <w:rsid w:val="00F25A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6362"/>
  <w15:chartTrackingRefBased/>
  <w15:docId w15:val="{91C7CFC9-11DF-448E-8572-A5F7F9BB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2043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12553">
      <w:bodyDiv w:val="1"/>
      <w:marLeft w:val="0"/>
      <w:marRight w:val="0"/>
      <w:marTop w:val="0"/>
      <w:marBottom w:val="0"/>
      <w:divBdr>
        <w:top w:val="none" w:sz="0" w:space="0" w:color="auto"/>
        <w:left w:val="none" w:sz="0" w:space="0" w:color="auto"/>
        <w:bottom w:val="none" w:sz="0" w:space="0" w:color="auto"/>
        <w:right w:val="none" w:sz="0" w:space="0" w:color="auto"/>
      </w:divBdr>
    </w:div>
    <w:div w:id="184388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sacredheartkabega.co.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credheartkabeg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Sacred Heart</dc:creator>
  <cp:keywords/>
  <dc:description/>
  <cp:lastModifiedBy>Sacred Heart</cp:lastModifiedBy>
  <cp:revision>4</cp:revision>
  <cp:lastPrinted>2022-11-11T09:15:00Z</cp:lastPrinted>
  <dcterms:created xsi:type="dcterms:W3CDTF">2022-11-11T06:44:00Z</dcterms:created>
  <dcterms:modified xsi:type="dcterms:W3CDTF">2022-11-11T09:16:00Z</dcterms:modified>
</cp:coreProperties>
</file>